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9" w:type="dxa"/>
        <w:tblInd w:w="-851" w:type="dxa"/>
        <w:tblLayout w:type="fixed"/>
        <w:tblCellMar>
          <w:left w:w="0" w:type="dxa"/>
          <w:right w:w="0" w:type="dxa"/>
        </w:tblCellMar>
        <w:tblLook w:val="01E0" w:firstRow="1" w:lastRow="1" w:firstColumn="1" w:lastColumn="1" w:noHBand="0" w:noVBand="0"/>
      </w:tblPr>
      <w:tblGrid>
        <w:gridCol w:w="4541"/>
        <w:gridCol w:w="6218"/>
      </w:tblGrid>
      <w:tr w:rsidR="00BB6282" w:rsidRPr="006C0500" w14:paraId="7B78F3A9" w14:textId="77777777" w:rsidTr="00BB6282">
        <w:trPr>
          <w:trHeight w:val="2222"/>
        </w:trPr>
        <w:tc>
          <w:tcPr>
            <w:tcW w:w="4541" w:type="dxa"/>
            <w:vAlign w:val="center"/>
          </w:tcPr>
          <w:p w14:paraId="703D140B" w14:textId="77777777" w:rsidR="00BB6282" w:rsidRPr="00BB6282" w:rsidRDefault="000169AD" w:rsidP="00CA17F6">
            <w:pPr>
              <w:pStyle w:val="TableParagraph"/>
              <w:spacing w:line="360" w:lineRule="exact"/>
              <w:ind w:right="70"/>
              <w:rPr>
                <w:sz w:val="24"/>
                <w:szCs w:val="24"/>
                <w:highlight w:val="white"/>
              </w:rPr>
            </w:pPr>
            <w:r>
              <w:rPr>
                <w:sz w:val="24"/>
                <w:szCs w:val="24"/>
                <w:highlight w:val="white"/>
              </w:rPr>
              <w:t xml:space="preserve">             </w:t>
            </w:r>
            <w:r w:rsidR="00BB6282" w:rsidRPr="00BB6282">
              <w:rPr>
                <w:sz w:val="24"/>
                <w:szCs w:val="24"/>
                <w:highlight w:val="white"/>
              </w:rPr>
              <w:t>SỞ GIÁO DỤC VÀ ĐÀO TẠO</w:t>
            </w:r>
          </w:p>
          <w:p w14:paraId="7236E686" w14:textId="77777777" w:rsidR="00BB6282" w:rsidRPr="006C0500" w:rsidRDefault="00BB6282" w:rsidP="00CA17F6">
            <w:pPr>
              <w:pStyle w:val="TableParagraph"/>
              <w:spacing w:line="360" w:lineRule="exact"/>
              <w:ind w:left="179" w:right="70"/>
              <w:jc w:val="center"/>
              <w:rPr>
                <w:sz w:val="24"/>
                <w:szCs w:val="24"/>
                <w:highlight w:val="white"/>
              </w:rPr>
            </w:pPr>
            <w:r w:rsidRPr="006C0500">
              <w:rPr>
                <w:sz w:val="24"/>
                <w:szCs w:val="24"/>
                <w:highlight w:val="white"/>
              </w:rPr>
              <w:t>THÀNH PHỐ HỒ CHÍ MINH</w:t>
            </w:r>
          </w:p>
          <w:p w14:paraId="3F369EB0" w14:textId="77777777" w:rsidR="00BB6282" w:rsidRPr="00BB6282" w:rsidRDefault="00492887" w:rsidP="00CA17F6">
            <w:pPr>
              <w:pStyle w:val="TableParagraph"/>
              <w:spacing w:line="360" w:lineRule="exact"/>
              <w:ind w:right="70"/>
              <w:jc w:val="center"/>
              <w:rPr>
                <w:b/>
                <w:sz w:val="24"/>
                <w:szCs w:val="24"/>
                <w:highlight w:val="white"/>
              </w:rPr>
            </w:pPr>
            <w:r>
              <w:rPr>
                <w:b/>
                <w:sz w:val="24"/>
                <w:szCs w:val="24"/>
                <w:highlight w:val="white"/>
              </w:rPr>
              <w:t>TRƯƠNG THPT NGUYỄN TRÃI</w:t>
            </w:r>
          </w:p>
          <w:p w14:paraId="2D729118" w14:textId="77777777" w:rsidR="00BB6282" w:rsidRPr="00BB6282" w:rsidRDefault="00BB6282" w:rsidP="00CA17F6">
            <w:pPr>
              <w:pStyle w:val="TableParagraph"/>
              <w:spacing w:line="360" w:lineRule="exact"/>
              <w:ind w:left="1255" w:right="70"/>
              <w:jc w:val="center"/>
              <w:rPr>
                <w:b/>
                <w:sz w:val="24"/>
                <w:szCs w:val="24"/>
                <w:highlight w:val="white"/>
              </w:rPr>
            </w:pPr>
            <w:r w:rsidRPr="00BB6282">
              <w:rPr>
                <w:b/>
                <w:noProof/>
                <w:sz w:val="24"/>
                <w:szCs w:val="24"/>
                <w:highlight w:val="white"/>
                <w:lang w:bidi="ar-SA"/>
              </w:rPr>
              <mc:AlternateContent>
                <mc:Choice Requires="wps">
                  <w:drawing>
                    <wp:anchor distT="0" distB="0" distL="114300" distR="114300" simplePos="0" relativeHeight="251659264" behindDoc="0" locked="0" layoutInCell="1" allowOverlap="1" wp14:anchorId="16AD3083" wp14:editId="0D2ADD0C">
                      <wp:simplePos x="0" y="0"/>
                      <wp:positionH relativeFrom="column">
                        <wp:posOffset>1141730</wp:posOffset>
                      </wp:positionH>
                      <wp:positionV relativeFrom="paragraph">
                        <wp:posOffset>0</wp:posOffset>
                      </wp:positionV>
                      <wp:extent cx="5969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E0D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0" to="1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" strokecolor="black [3040]"/>
                  </w:pict>
                </mc:Fallback>
              </mc:AlternateContent>
            </w:r>
          </w:p>
          <w:p w14:paraId="1F350051" w14:textId="385214E8" w:rsidR="00BB6282" w:rsidRPr="006C0500" w:rsidRDefault="00BB6282" w:rsidP="00CA17F6">
            <w:pPr>
              <w:pStyle w:val="TableParagraph"/>
              <w:spacing w:line="360" w:lineRule="exact"/>
              <w:ind w:left="179" w:right="70"/>
              <w:jc w:val="center"/>
              <w:rPr>
                <w:sz w:val="24"/>
                <w:szCs w:val="24"/>
                <w:highlight w:val="white"/>
              </w:rPr>
            </w:pPr>
            <w:r w:rsidRPr="006C0500">
              <w:rPr>
                <w:sz w:val="24"/>
                <w:szCs w:val="24"/>
                <w:highlight w:val="white"/>
              </w:rPr>
              <w:t xml:space="preserve">Số: </w:t>
            </w:r>
            <w:r w:rsidR="00F65864">
              <w:rPr>
                <w:sz w:val="24"/>
                <w:szCs w:val="24"/>
                <w:highlight w:val="white"/>
              </w:rPr>
              <w:t>01</w:t>
            </w:r>
            <w:r w:rsidR="00BE3901">
              <w:rPr>
                <w:sz w:val="24"/>
                <w:szCs w:val="24"/>
                <w:highlight w:val="white"/>
              </w:rPr>
              <w:t xml:space="preserve"> </w:t>
            </w:r>
            <w:r w:rsidR="00F65864">
              <w:rPr>
                <w:sz w:val="24"/>
                <w:szCs w:val="24"/>
                <w:highlight w:val="white"/>
              </w:rPr>
              <w:t>-</w:t>
            </w:r>
            <w:r w:rsidR="00492887">
              <w:rPr>
                <w:sz w:val="24"/>
                <w:szCs w:val="24"/>
                <w:highlight w:val="white"/>
              </w:rPr>
              <w:t>KH</w:t>
            </w:r>
            <w:r w:rsidR="00F65864">
              <w:rPr>
                <w:sz w:val="24"/>
                <w:szCs w:val="24"/>
                <w:highlight w:val="white"/>
              </w:rPr>
              <w:t>/THPT</w:t>
            </w:r>
            <w:r w:rsidR="00492887">
              <w:rPr>
                <w:sz w:val="24"/>
                <w:szCs w:val="24"/>
                <w:highlight w:val="white"/>
              </w:rPr>
              <w:t>N</w:t>
            </w:r>
            <w:r>
              <w:rPr>
                <w:sz w:val="24"/>
                <w:szCs w:val="24"/>
                <w:highlight w:val="white"/>
              </w:rPr>
              <w:t>T</w:t>
            </w:r>
          </w:p>
          <w:p w14:paraId="4F59D88D" w14:textId="77777777" w:rsidR="00BB6282" w:rsidRPr="00B424B2" w:rsidRDefault="00BB6282" w:rsidP="00CA17F6">
            <w:pPr>
              <w:pStyle w:val="TableParagraph"/>
              <w:spacing w:line="360" w:lineRule="exact"/>
              <w:ind w:left="186" w:right="70"/>
              <w:jc w:val="center"/>
              <w:rPr>
                <w:sz w:val="24"/>
                <w:szCs w:val="24"/>
                <w:highlight w:val="white"/>
                <w:lang w:val="vi-VN"/>
              </w:rPr>
            </w:pPr>
          </w:p>
        </w:tc>
        <w:tc>
          <w:tcPr>
            <w:tcW w:w="6218" w:type="dxa"/>
          </w:tcPr>
          <w:p w14:paraId="44D56ABF" w14:textId="77777777" w:rsidR="000169AD" w:rsidRDefault="000169AD" w:rsidP="00CA17F6">
            <w:pPr>
              <w:pStyle w:val="TableParagraph"/>
              <w:spacing w:line="360" w:lineRule="exact"/>
              <w:ind w:left="178" w:right="70"/>
              <w:jc w:val="center"/>
              <w:rPr>
                <w:b/>
                <w:sz w:val="24"/>
                <w:szCs w:val="24"/>
                <w:highlight w:val="white"/>
              </w:rPr>
            </w:pPr>
          </w:p>
          <w:p w14:paraId="4A6CECD7" w14:textId="77777777" w:rsidR="00BB6282" w:rsidRPr="006C0500" w:rsidRDefault="00BB6282" w:rsidP="00CA17F6">
            <w:pPr>
              <w:pStyle w:val="TableParagraph"/>
              <w:spacing w:line="360" w:lineRule="exact"/>
              <w:ind w:left="178" w:right="70"/>
              <w:jc w:val="center"/>
              <w:rPr>
                <w:b/>
                <w:sz w:val="24"/>
                <w:szCs w:val="24"/>
                <w:highlight w:val="white"/>
              </w:rPr>
            </w:pPr>
            <w:r w:rsidRPr="006C0500">
              <w:rPr>
                <w:b/>
                <w:sz w:val="24"/>
                <w:szCs w:val="24"/>
                <w:highlight w:val="white"/>
              </w:rPr>
              <w:t>CỘNG HÒA XÃ HỘI CHỦ NGHĨA VIỆT NAM</w:t>
            </w:r>
          </w:p>
          <w:p w14:paraId="4FC6CA92" w14:textId="77777777" w:rsidR="00BB6282" w:rsidRPr="006C0500" w:rsidRDefault="00BB6282" w:rsidP="00CA17F6">
            <w:pPr>
              <w:pStyle w:val="TableParagraph"/>
              <w:spacing w:line="360" w:lineRule="exact"/>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406EC577" wp14:editId="749A313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869F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Pr="006C0500">
              <w:rPr>
                <w:b/>
                <w:sz w:val="24"/>
                <w:szCs w:val="24"/>
                <w:highlight w:val="white"/>
              </w:rPr>
              <w:t>Độc lập – Tự do – Hạnh phúc</w:t>
            </w:r>
          </w:p>
          <w:p w14:paraId="18563469" w14:textId="77777777" w:rsidR="00BB6282" w:rsidRPr="006C0500" w:rsidRDefault="00BB6282" w:rsidP="00CA17F6">
            <w:pPr>
              <w:pStyle w:val="TableParagraph"/>
              <w:spacing w:line="360" w:lineRule="exact"/>
              <w:ind w:left="1222" w:right="70"/>
              <w:rPr>
                <w:sz w:val="24"/>
                <w:szCs w:val="24"/>
                <w:highlight w:val="white"/>
              </w:rPr>
            </w:pPr>
          </w:p>
          <w:p w14:paraId="3E254CCD" w14:textId="77777777" w:rsidR="00BB6282" w:rsidRPr="006C0500" w:rsidRDefault="00BB6282" w:rsidP="00CA17F6">
            <w:pPr>
              <w:pStyle w:val="TableParagraph"/>
              <w:spacing w:line="360" w:lineRule="exact"/>
              <w:ind w:right="70"/>
              <w:rPr>
                <w:sz w:val="24"/>
                <w:szCs w:val="24"/>
                <w:highlight w:val="white"/>
              </w:rPr>
            </w:pPr>
          </w:p>
          <w:p w14:paraId="38003834" w14:textId="77777777" w:rsidR="00BB6282" w:rsidRPr="00B424B2" w:rsidRDefault="00BB6282" w:rsidP="00CA17F6">
            <w:pPr>
              <w:pStyle w:val="TableParagraph"/>
              <w:spacing w:line="360" w:lineRule="exact"/>
              <w:ind w:left="178" w:right="70"/>
              <w:jc w:val="center"/>
              <w:rPr>
                <w:i/>
                <w:sz w:val="24"/>
                <w:szCs w:val="24"/>
                <w:highlight w:val="white"/>
                <w:lang w:val="vi-VN"/>
              </w:rPr>
            </w:pPr>
            <w:r w:rsidRPr="006C0500">
              <w:rPr>
                <w:i/>
                <w:sz w:val="24"/>
                <w:szCs w:val="24"/>
                <w:highlight w:val="white"/>
              </w:rPr>
              <w:t>Thành phố Hồ Chí Minh, ngày</w:t>
            </w:r>
            <w:r w:rsidR="00492887">
              <w:rPr>
                <w:i/>
                <w:sz w:val="24"/>
                <w:szCs w:val="24"/>
                <w:highlight w:val="white"/>
                <w:lang w:val="vi-VN"/>
              </w:rPr>
              <w:t xml:space="preserve"> 25</w:t>
            </w:r>
            <w:r>
              <w:rPr>
                <w:i/>
                <w:sz w:val="24"/>
                <w:szCs w:val="24"/>
                <w:highlight w:val="white"/>
                <w:lang w:val="vi-VN"/>
              </w:rPr>
              <w:t xml:space="preserve"> </w:t>
            </w:r>
            <w:r w:rsidRPr="006C0500">
              <w:rPr>
                <w:i/>
                <w:sz w:val="24"/>
                <w:szCs w:val="24"/>
                <w:highlight w:val="white"/>
              </w:rPr>
              <w:t>tháng</w:t>
            </w:r>
            <w:r>
              <w:rPr>
                <w:i/>
                <w:sz w:val="24"/>
                <w:szCs w:val="24"/>
                <w:highlight w:val="white"/>
                <w:lang w:val="vi-VN"/>
              </w:rPr>
              <w:t xml:space="preserve"> 8 </w:t>
            </w:r>
            <w:r w:rsidRPr="006C0500">
              <w:rPr>
                <w:i/>
                <w:sz w:val="24"/>
                <w:szCs w:val="24"/>
                <w:highlight w:val="white"/>
              </w:rPr>
              <w:t>năm 202</w:t>
            </w:r>
            <w:r>
              <w:rPr>
                <w:i/>
                <w:sz w:val="24"/>
                <w:szCs w:val="24"/>
                <w:highlight w:val="white"/>
                <w:lang w:val="vi-VN"/>
              </w:rPr>
              <w:t>1</w:t>
            </w:r>
          </w:p>
        </w:tc>
      </w:tr>
    </w:tbl>
    <w:p w14:paraId="6A289340" w14:textId="77777777" w:rsidR="001A70EC" w:rsidRDefault="00BB6282" w:rsidP="00CA17F6">
      <w:pPr>
        <w:pStyle w:val="ThnVnban"/>
        <w:spacing w:before="0" w:line="360" w:lineRule="exact"/>
        <w:ind w:left="0" w:right="70" w:firstLine="0"/>
        <w:jc w:val="center"/>
        <w:rPr>
          <w:b/>
          <w:sz w:val="30"/>
          <w:szCs w:val="30"/>
          <w:highlight w:val="white"/>
        </w:rPr>
      </w:pPr>
      <w:r w:rsidRPr="00BB6282">
        <w:rPr>
          <w:b/>
          <w:sz w:val="30"/>
          <w:szCs w:val="30"/>
          <w:highlight w:val="white"/>
        </w:rPr>
        <w:t>KẾ HOẠCH GIÁO DỤC</w:t>
      </w:r>
      <w:r w:rsidRPr="00BB6282">
        <w:rPr>
          <w:b/>
          <w:sz w:val="30"/>
          <w:szCs w:val="30"/>
          <w:highlight w:val="white"/>
        </w:rPr>
        <w:br/>
      </w:r>
      <w:r w:rsidRPr="00BB6282">
        <w:rPr>
          <w:b/>
          <w:sz w:val="30"/>
          <w:szCs w:val="30"/>
          <w:highlight w:val="white"/>
          <w:lang w:val="vi-VN"/>
        </w:rPr>
        <w:t xml:space="preserve">dạy học </w:t>
      </w:r>
      <w:r w:rsidRPr="00BB6282">
        <w:rPr>
          <w:b/>
          <w:sz w:val="30"/>
          <w:szCs w:val="30"/>
          <w:highlight w:val="white"/>
        </w:rPr>
        <w:t>trực tuyến</w:t>
      </w:r>
      <w:r w:rsidR="000169AD">
        <w:rPr>
          <w:b/>
          <w:sz w:val="30"/>
          <w:szCs w:val="30"/>
          <w:highlight w:val="white"/>
        </w:rPr>
        <w:t xml:space="preserve"> của </w:t>
      </w:r>
      <w:r w:rsidR="000169AD" w:rsidRPr="00BB6282">
        <w:rPr>
          <w:b/>
          <w:sz w:val="30"/>
          <w:szCs w:val="30"/>
          <w:highlight w:val="white"/>
        </w:rPr>
        <w:t>trường</w:t>
      </w:r>
      <w:r w:rsidR="000169AD" w:rsidRPr="00BB6282">
        <w:rPr>
          <w:b/>
          <w:sz w:val="30"/>
          <w:szCs w:val="30"/>
          <w:highlight w:val="white"/>
          <w:lang w:val="vi-VN"/>
        </w:rPr>
        <w:t xml:space="preserve"> </w:t>
      </w:r>
      <w:r w:rsidR="00492887">
        <w:rPr>
          <w:b/>
          <w:sz w:val="30"/>
          <w:szCs w:val="30"/>
          <w:highlight w:val="white"/>
        </w:rPr>
        <w:t>THPT Nguyễn Trãi</w:t>
      </w:r>
    </w:p>
    <w:p w14:paraId="31A5FE01" w14:textId="77777777" w:rsidR="00BB6282" w:rsidRDefault="00BB6282" w:rsidP="00CA17F6">
      <w:pPr>
        <w:pStyle w:val="ThnVnban"/>
        <w:spacing w:before="0" w:line="360" w:lineRule="exact"/>
        <w:ind w:left="0" w:right="70" w:firstLine="0"/>
        <w:jc w:val="center"/>
        <w:rPr>
          <w:b/>
          <w:sz w:val="30"/>
          <w:szCs w:val="30"/>
          <w:highlight w:val="white"/>
        </w:rPr>
      </w:pPr>
      <w:r>
        <w:rPr>
          <w:b/>
          <w:sz w:val="30"/>
          <w:szCs w:val="30"/>
          <w:highlight w:val="white"/>
        </w:rPr>
        <w:t>nảm học 2021 – 2022</w:t>
      </w:r>
    </w:p>
    <w:p w14:paraId="480E3A97" w14:textId="77777777" w:rsidR="00BE3901" w:rsidRDefault="00BE3901" w:rsidP="00CA17F6">
      <w:pPr>
        <w:pStyle w:val="ThnVnban"/>
        <w:spacing w:before="0" w:line="360" w:lineRule="exact"/>
        <w:ind w:left="0" w:right="70" w:firstLine="0"/>
        <w:jc w:val="center"/>
        <w:rPr>
          <w:b/>
          <w:sz w:val="30"/>
          <w:szCs w:val="30"/>
          <w:highlight w:val="white"/>
        </w:rPr>
      </w:pPr>
    </w:p>
    <w:p w14:paraId="64EA7E9B" w14:textId="77777777" w:rsidR="00BE3901" w:rsidRPr="00BE3901" w:rsidRDefault="00BE3901" w:rsidP="00BE3901">
      <w:pPr>
        <w:pStyle w:val="ThnVnban"/>
        <w:spacing w:before="0" w:line="276" w:lineRule="auto"/>
        <w:ind w:left="0"/>
        <w:rPr>
          <w:spacing w:val="-2"/>
          <w:sz w:val="28"/>
          <w:szCs w:val="28"/>
          <w:highlight w:val="white"/>
          <w:lang w:val="vi-VN"/>
        </w:rPr>
      </w:pPr>
      <w:r w:rsidRPr="00BE3901">
        <w:rPr>
          <w:spacing w:val="-2"/>
          <w:sz w:val="28"/>
          <w:szCs w:val="28"/>
          <w:highlight w:val="white"/>
        </w:rPr>
        <w:t xml:space="preserve">Căn cứ vào </w:t>
      </w:r>
      <w:r w:rsidRPr="00BE3901">
        <w:rPr>
          <w:spacing w:val="-2"/>
          <w:sz w:val="28"/>
          <w:szCs w:val="28"/>
          <w:highlight w:val="white"/>
          <w:lang w:val="vi-VN"/>
        </w:rPr>
        <w:t>T</w:t>
      </w:r>
      <w:r w:rsidRPr="00BE3901">
        <w:rPr>
          <w:spacing w:val="-2"/>
          <w:sz w:val="28"/>
          <w:szCs w:val="28"/>
          <w:highlight w:val="white"/>
        </w:rPr>
        <w:t>hông tư số</w:t>
      </w:r>
      <w:r w:rsidRPr="00BE3901">
        <w:rPr>
          <w:spacing w:val="-2"/>
          <w:sz w:val="28"/>
          <w:szCs w:val="28"/>
          <w:highlight w:val="white"/>
          <w:lang w:val="vi-VN"/>
        </w:rPr>
        <w:t xml:space="preserve"> </w:t>
      </w:r>
      <w:r w:rsidRPr="00BE3901">
        <w:rPr>
          <w:spacing w:val="-2"/>
          <w:sz w:val="28"/>
          <w:szCs w:val="28"/>
          <w:highlight w:val="white"/>
        </w:rPr>
        <w:t>32/2018/TT-BGDĐT ngày 26</w:t>
      </w:r>
      <w:r w:rsidRPr="00BE3901">
        <w:rPr>
          <w:spacing w:val="-2"/>
          <w:sz w:val="28"/>
          <w:szCs w:val="28"/>
          <w:highlight w:val="white"/>
          <w:lang w:val="vi-VN"/>
        </w:rPr>
        <w:t xml:space="preserve"> tháng 12 năm 2018 về ban hành chương trình giáo dục phổ thông;</w:t>
      </w:r>
    </w:p>
    <w:p w14:paraId="1307F2A7" w14:textId="77777777" w:rsidR="00BE3901" w:rsidRPr="00BE3901" w:rsidRDefault="00BE3901" w:rsidP="00BE3901">
      <w:pPr>
        <w:pStyle w:val="ThnVnban"/>
        <w:spacing w:before="0" w:line="276" w:lineRule="auto"/>
        <w:ind w:left="0"/>
        <w:rPr>
          <w:sz w:val="28"/>
          <w:szCs w:val="28"/>
        </w:rPr>
      </w:pPr>
      <w:r w:rsidRPr="00BE3901">
        <w:rPr>
          <w:sz w:val="28"/>
          <w:szCs w:val="28"/>
        </w:rPr>
        <w:t xml:space="preserve">Căn cứ vào </w:t>
      </w:r>
      <w:r w:rsidRPr="00BE3901">
        <w:rPr>
          <w:sz w:val="28"/>
          <w:szCs w:val="28"/>
          <w:lang w:val="vi-VN"/>
        </w:rPr>
        <w:t>Thông tư số 09/2021/TT-BGDĐT</w:t>
      </w:r>
      <w:r w:rsidRPr="00BE3901">
        <w:rPr>
          <w:color w:val="000000"/>
          <w:sz w:val="28"/>
          <w:szCs w:val="28"/>
          <w:lang w:bidi="ar-SA"/>
        </w:rPr>
        <w:t xml:space="preserve"> ngày 25 tháng </w:t>
      </w:r>
      <w:r w:rsidRPr="00BE3901">
        <w:rPr>
          <w:color w:val="000000"/>
          <w:sz w:val="28"/>
          <w:szCs w:val="28"/>
          <w:lang w:val="vi-VN" w:bidi="ar-SA"/>
        </w:rPr>
        <w:t>3</w:t>
      </w:r>
      <w:r w:rsidRPr="00BE3901">
        <w:rPr>
          <w:color w:val="000000"/>
          <w:sz w:val="28"/>
          <w:szCs w:val="28"/>
          <w:lang w:bidi="ar-SA"/>
        </w:rPr>
        <w:t xml:space="preserve"> năm 2020 </w:t>
      </w:r>
      <w:r w:rsidRPr="00BE3901">
        <w:rPr>
          <w:sz w:val="28"/>
          <w:szCs w:val="28"/>
        </w:rPr>
        <w:t xml:space="preserve">Về </w:t>
      </w:r>
      <w:r w:rsidRPr="00BE3901">
        <w:rPr>
          <w:color w:val="000000"/>
          <w:sz w:val="28"/>
          <w:szCs w:val="28"/>
        </w:rPr>
        <w:t>Quy định về quản lý và tổ chức dạy học trực tuyến trong cơ sở giáo dục phổ thông và cơ sở giáo dục thường xuyên</w:t>
      </w:r>
      <w:r w:rsidRPr="00BE3901">
        <w:rPr>
          <w:sz w:val="28"/>
          <w:szCs w:val="28"/>
        </w:rPr>
        <w:t>;</w:t>
      </w:r>
    </w:p>
    <w:p w14:paraId="32F4AB30" w14:textId="77777777" w:rsidR="00BE3901" w:rsidRPr="00BE3901" w:rsidRDefault="00BE3901" w:rsidP="00BE3901">
      <w:pPr>
        <w:pStyle w:val="ThnVnban"/>
        <w:spacing w:before="0" w:line="276" w:lineRule="auto"/>
        <w:ind w:left="0"/>
        <w:rPr>
          <w:sz w:val="28"/>
          <w:szCs w:val="28"/>
        </w:rPr>
      </w:pPr>
      <w:r w:rsidRPr="00BE3901">
        <w:rPr>
          <w:sz w:val="28"/>
          <w:szCs w:val="28"/>
        </w:rPr>
        <w:t>Căn cứ vào Công văn số 2310/SGDĐT-GDTrH ngày 21 tháng 8 năm 2021 Về việc thực hiện kế hoạch giáo dục nhà trường khi dạy học trực tuyến;</w:t>
      </w:r>
    </w:p>
    <w:p w14:paraId="6F5824F4" w14:textId="77777777" w:rsidR="00BE3901" w:rsidRPr="00BE3901" w:rsidRDefault="00BE3901" w:rsidP="00BE3901">
      <w:pPr>
        <w:pStyle w:val="ThnVnban"/>
        <w:spacing w:before="60" w:after="60" w:line="276" w:lineRule="auto"/>
        <w:ind w:left="0"/>
        <w:rPr>
          <w:sz w:val="28"/>
          <w:szCs w:val="28"/>
          <w:highlight w:val="white"/>
        </w:rPr>
      </w:pPr>
      <w:r w:rsidRPr="00BE3901">
        <w:rPr>
          <w:sz w:val="28"/>
          <w:szCs w:val="28"/>
          <w:highlight w:val="white"/>
        </w:rPr>
        <w:t>Trường THPT Nguyễn Trãi xây dựng Kế hoạch dạy học trực tuyến như sau</w:t>
      </w:r>
    </w:p>
    <w:p w14:paraId="238EA0A6" w14:textId="77777777" w:rsidR="000169AD" w:rsidRPr="000169AD" w:rsidRDefault="000169AD" w:rsidP="00CA17F6">
      <w:pPr>
        <w:pStyle w:val="ThnVnban"/>
        <w:spacing w:before="0" w:line="360" w:lineRule="exact"/>
        <w:ind w:left="426" w:firstLine="0"/>
        <w:rPr>
          <w:b/>
          <w:color w:val="000000" w:themeColor="text1"/>
          <w:sz w:val="28"/>
          <w:highlight w:val="white"/>
        </w:rPr>
      </w:pPr>
      <w:r w:rsidRPr="000169AD">
        <w:rPr>
          <w:b/>
          <w:color w:val="000000" w:themeColor="text1"/>
          <w:sz w:val="28"/>
          <w:highlight w:val="white"/>
        </w:rPr>
        <w:t>1. Mục tiêu</w:t>
      </w:r>
    </w:p>
    <w:p w14:paraId="31B5CB75" w14:textId="77777777" w:rsidR="000169AD" w:rsidRPr="000169AD" w:rsidRDefault="000169AD" w:rsidP="00CA17F6">
      <w:pPr>
        <w:pStyle w:val="ThnVnban"/>
        <w:spacing w:before="0" w:line="360" w:lineRule="exact"/>
        <w:ind w:left="0"/>
        <w:rPr>
          <w:sz w:val="28"/>
        </w:rPr>
      </w:pPr>
      <w:r w:rsidRPr="000169AD">
        <w:rPr>
          <w:sz w:val="28"/>
        </w:rPr>
        <w:t xml:space="preserve">- </w:t>
      </w:r>
      <w:r w:rsidRPr="000169AD">
        <w:rPr>
          <w:color w:val="000000"/>
          <w:sz w:val="28"/>
          <w:lang w:val="vi-VN"/>
        </w:rPr>
        <w:t>V</w:t>
      </w:r>
      <w:r w:rsidRPr="000169AD">
        <w:rPr>
          <w:color w:val="000000"/>
          <w:sz w:val="28"/>
        </w:rPr>
        <w:t>iệc thực hiện kế</w:t>
      </w:r>
      <w:r w:rsidRPr="000169AD">
        <w:rPr>
          <w:color w:val="000000"/>
          <w:sz w:val="28"/>
          <w:lang w:val="vi-VN"/>
        </w:rPr>
        <w:t xml:space="preserve"> hoạch giáo dục </w:t>
      </w:r>
      <w:r w:rsidRPr="000169AD">
        <w:rPr>
          <w:color w:val="000000"/>
          <w:sz w:val="28"/>
        </w:rPr>
        <w:t xml:space="preserve">trực tuyến </w:t>
      </w:r>
      <w:r>
        <w:rPr>
          <w:color w:val="000000"/>
          <w:sz w:val="28"/>
        </w:rPr>
        <w:t>này</w:t>
      </w:r>
      <w:r w:rsidRPr="000169AD">
        <w:rPr>
          <w:color w:val="000000"/>
          <w:sz w:val="28"/>
          <w:lang w:val="vi-VN"/>
        </w:rPr>
        <w:t xml:space="preserve"> mục tiêu </w:t>
      </w:r>
      <w:r>
        <w:rPr>
          <w:sz w:val="28"/>
        </w:rPr>
        <w:t>tạm</w:t>
      </w:r>
      <w:r w:rsidRPr="000169AD">
        <w:rPr>
          <w:sz w:val="28"/>
        </w:rPr>
        <w:t xml:space="preserve"> thay thế dạy học trực tiếp tại </w:t>
      </w:r>
      <w:r>
        <w:rPr>
          <w:sz w:val="28"/>
        </w:rPr>
        <w:t xml:space="preserve">nhà </w:t>
      </w:r>
      <w:r w:rsidRPr="000169AD">
        <w:rPr>
          <w:sz w:val="28"/>
        </w:rPr>
        <w:t xml:space="preserve">trường, giúp các </w:t>
      </w:r>
      <w:r>
        <w:rPr>
          <w:sz w:val="28"/>
        </w:rPr>
        <w:t>tổ chuyên môn</w:t>
      </w:r>
      <w:r w:rsidRPr="000169AD">
        <w:rPr>
          <w:sz w:val="28"/>
          <w:lang w:val="vi-VN"/>
        </w:rPr>
        <w:t xml:space="preserve"> </w:t>
      </w:r>
      <w:r w:rsidRPr="000169AD">
        <w:rPr>
          <w:sz w:val="28"/>
        </w:rPr>
        <w:t>linh động trong</w:t>
      </w:r>
      <w:r w:rsidRPr="000169AD">
        <w:rPr>
          <w:sz w:val="28"/>
          <w:lang w:val="vi-VN"/>
        </w:rPr>
        <w:t xml:space="preserve"> tổ chức </w:t>
      </w:r>
      <w:r w:rsidRPr="000169AD">
        <w:rPr>
          <w:sz w:val="28"/>
        </w:rPr>
        <w:t>thực hiện kế</w:t>
      </w:r>
      <w:r w:rsidRPr="000169AD">
        <w:rPr>
          <w:sz w:val="28"/>
          <w:lang w:val="vi-VN"/>
        </w:rPr>
        <w:t xml:space="preserve"> hoạch giáo dục nhà trường</w:t>
      </w:r>
      <w:r w:rsidRPr="000169AD">
        <w:rPr>
          <w:sz w:val="28"/>
        </w:rPr>
        <w:t xml:space="preserve"> và hoàn thành chương trình giáo dục phổ thông phù</w:t>
      </w:r>
      <w:r w:rsidRPr="000169AD">
        <w:rPr>
          <w:sz w:val="28"/>
          <w:lang w:val="vi-VN"/>
        </w:rPr>
        <w:t xml:space="preserve"> hợp với</w:t>
      </w:r>
      <w:r w:rsidRPr="000169AD">
        <w:rPr>
          <w:sz w:val="28"/>
        </w:rPr>
        <w:t xml:space="preserve"> điều kiện thực tiễn tại đơn vị</w:t>
      </w:r>
      <w:r w:rsidR="00492887">
        <w:rPr>
          <w:sz w:val="28"/>
        </w:rPr>
        <w:t xml:space="preserve"> và địa phương</w:t>
      </w:r>
      <w:r>
        <w:rPr>
          <w:sz w:val="28"/>
        </w:rPr>
        <w:t xml:space="preserve">; góp phần duy trì, </w:t>
      </w:r>
      <w:r w:rsidRPr="000169AD">
        <w:rPr>
          <w:sz w:val="28"/>
        </w:rPr>
        <w:t xml:space="preserve">nâng cao chất lượng dạy học của </w:t>
      </w:r>
      <w:r>
        <w:rPr>
          <w:sz w:val="28"/>
        </w:rPr>
        <w:t>nhà trường</w:t>
      </w:r>
      <w:r w:rsidRPr="000169AD">
        <w:rPr>
          <w:sz w:val="28"/>
        </w:rPr>
        <w:t>.</w:t>
      </w:r>
      <w:r>
        <w:rPr>
          <w:sz w:val="28"/>
        </w:rPr>
        <w:t xml:space="preserve"> </w:t>
      </w:r>
      <w:r w:rsidRPr="000169AD">
        <w:rPr>
          <w:sz w:val="28"/>
        </w:rPr>
        <w:t>Việc tổ chức dạy học trực tuyến</w:t>
      </w:r>
      <w:r>
        <w:rPr>
          <w:sz w:val="28"/>
        </w:rPr>
        <w:t xml:space="preserve"> thay thế hoàn toàn dạy học trực tiếp </w:t>
      </w:r>
      <w:r w:rsidRPr="000169AD">
        <w:rPr>
          <w:sz w:val="28"/>
        </w:rPr>
        <w:t>trong thời gian học sinh không thể</w:t>
      </w:r>
      <w:r w:rsidRPr="000169AD">
        <w:rPr>
          <w:sz w:val="28"/>
          <w:lang w:val="vi-VN"/>
        </w:rPr>
        <w:t xml:space="preserve"> </w:t>
      </w:r>
      <w:r w:rsidRPr="000169AD">
        <w:rPr>
          <w:sz w:val="28"/>
        </w:rPr>
        <w:t>đến trường để học tập vì lý do bất khả kháng.</w:t>
      </w:r>
    </w:p>
    <w:p w14:paraId="264B2877" w14:textId="77777777" w:rsidR="000169AD" w:rsidRPr="000169AD" w:rsidRDefault="000169AD" w:rsidP="00CA17F6">
      <w:pPr>
        <w:pStyle w:val="ThnVnban"/>
        <w:spacing w:before="0" w:line="360" w:lineRule="exact"/>
        <w:ind w:left="0"/>
        <w:rPr>
          <w:sz w:val="28"/>
        </w:rPr>
      </w:pPr>
      <w:r w:rsidRPr="000169AD">
        <w:rPr>
          <w:sz w:val="28"/>
        </w:rPr>
        <w:t xml:space="preserve">- </w:t>
      </w:r>
      <w:r w:rsidR="0026304F">
        <w:rPr>
          <w:color w:val="000000"/>
          <w:sz w:val="28"/>
        </w:rPr>
        <w:t>T</w:t>
      </w:r>
      <w:r w:rsidR="0026304F" w:rsidRPr="000169AD">
        <w:rPr>
          <w:color w:val="000000"/>
          <w:sz w:val="28"/>
        </w:rPr>
        <w:t xml:space="preserve">hực hiện </w:t>
      </w:r>
      <w:r w:rsidR="0026304F">
        <w:rPr>
          <w:sz w:val="28"/>
        </w:rPr>
        <w:t>t</w:t>
      </w:r>
      <w:r w:rsidRPr="000169AD">
        <w:rPr>
          <w:sz w:val="28"/>
        </w:rPr>
        <w:t xml:space="preserve">húc đẩy chuyển đổi số </w:t>
      </w:r>
      <w:r w:rsidR="0026304F">
        <w:rPr>
          <w:sz w:val="28"/>
        </w:rPr>
        <w:t xml:space="preserve">theo chỉ đạo </w:t>
      </w:r>
      <w:r w:rsidRPr="000169AD">
        <w:rPr>
          <w:sz w:val="28"/>
        </w:rPr>
        <w:t>trong ngành giáo dục; tăng cường sử dụng công nghệ thôn</w:t>
      </w:r>
      <w:r w:rsidRPr="000169AD">
        <w:rPr>
          <w:sz w:val="28"/>
          <w:lang w:val="vi-VN"/>
        </w:rPr>
        <w:t>g tin, phương tiện thông</w:t>
      </w:r>
      <w:r w:rsidRPr="000169AD">
        <w:rPr>
          <w:sz w:val="28"/>
        </w:rPr>
        <w:t xml:space="preserve"> tin và</w:t>
      </w:r>
      <w:r w:rsidRPr="000169AD">
        <w:rPr>
          <w:sz w:val="28"/>
          <w:lang w:val="vi-VN"/>
        </w:rPr>
        <w:t xml:space="preserve"> internet </w:t>
      </w:r>
      <w:r w:rsidRPr="000169AD">
        <w:rPr>
          <w:sz w:val="28"/>
        </w:rPr>
        <w:t>trong dạy và học</w:t>
      </w:r>
      <w:r w:rsidRPr="000169AD">
        <w:rPr>
          <w:sz w:val="28"/>
          <w:lang w:val="vi-VN"/>
        </w:rPr>
        <w:t>;</w:t>
      </w:r>
      <w:r w:rsidRPr="000169AD">
        <w:rPr>
          <w:sz w:val="28"/>
        </w:rPr>
        <w:t xml:space="preserve"> </w:t>
      </w:r>
      <w:r w:rsidRPr="000169AD">
        <w:rPr>
          <w:sz w:val="28"/>
          <w:lang w:val="vi-VN"/>
        </w:rPr>
        <w:t>p</w:t>
      </w:r>
      <w:r w:rsidRPr="000169AD">
        <w:rPr>
          <w:sz w:val="28"/>
        </w:rPr>
        <w:t>hát triển năng lực hướng</w:t>
      </w:r>
      <w:r w:rsidRPr="000169AD">
        <w:rPr>
          <w:sz w:val="28"/>
          <w:lang w:val="vi-VN"/>
        </w:rPr>
        <w:t xml:space="preserve"> dẫn </w:t>
      </w:r>
      <w:r w:rsidRPr="000169AD">
        <w:rPr>
          <w:sz w:val="28"/>
        </w:rPr>
        <w:t>tự học, tự đào tạo của giáo viên và khả</w:t>
      </w:r>
      <w:r w:rsidRPr="000169AD">
        <w:rPr>
          <w:sz w:val="28"/>
          <w:lang w:val="vi-VN"/>
        </w:rPr>
        <w:t xml:space="preserve"> năng tự học của </w:t>
      </w:r>
      <w:r w:rsidRPr="000169AD">
        <w:rPr>
          <w:sz w:val="28"/>
        </w:rPr>
        <w:t xml:space="preserve">học sinh. </w:t>
      </w:r>
    </w:p>
    <w:p w14:paraId="2C5C125B" w14:textId="77777777" w:rsidR="000169AD" w:rsidRPr="000169AD" w:rsidRDefault="000169AD" w:rsidP="00CA17F6">
      <w:pPr>
        <w:pStyle w:val="ThnVnban"/>
        <w:spacing w:before="0" w:line="360" w:lineRule="exact"/>
        <w:ind w:left="0"/>
        <w:rPr>
          <w:sz w:val="28"/>
        </w:rPr>
      </w:pPr>
      <w:r w:rsidRPr="000169AD">
        <w:rPr>
          <w:sz w:val="28"/>
        </w:rPr>
        <w:t>- Mở rộng cơ hội tiếp cận giáo dục cho học sinh, tạo điều kiện để học s</w:t>
      </w:r>
      <w:r w:rsidR="0026304F">
        <w:rPr>
          <w:sz w:val="28"/>
        </w:rPr>
        <w:t>inh được học ở mọi nơi, mọi lúc; dừng đến trường nhưng không dừng học.</w:t>
      </w:r>
    </w:p>
    <w:p w14:paraId="6338FE94" w14:textId="77777777" w:rsidR="000169AD" w:rsidRPr="0026304F" w:rsidRDefault="000169AD" w:rsidP="00CA17F6">
      <w:pPr>
        <w:pStyle w:val="ThnVnban"/>
        <w:spacing w:before="0" w:line="360" w:lineRule="exact"/>
        <w:ind w:left="426" w:firstLine="0"/>
        <w:rPr>
          <w:b/>
          <w:color w:val="000000" w:themeColor="text1"/>
          <w:sz w:val="28"/>
          <w:highlight w:val="white"/>
        </w:rPr>
      </w:pPr>
      <w:r w:rsidRPr="0026304F">
        <w:rPr>
          <w:b/>
          <w:color w:val="000000" w:themeColor="text1"/>
          <w:sz w:val="28"/>
          <w:highlight w:val="white"/>
        </w:rPr>
        <w:t>2. Nguyên tắc</w:t>
      </w:r>
    </w:p>
    <w:p w14:paraId="1C8B6596" w14:textId="77777777" w:rsidR="000169AD" w:rsidRPr="0026304F" w:rsidRDefault="000169AD" w:rsidP="00CA17F6">
      <w:pPr>
        <w:pStyle w:val="Vnbnnidung0"/>
        <w:tabs>
          <w:tab w:val="left" w:pos="944"/>
        </w:tabs>
        <w:adjustRightInd w:val="0"/>
        <w:snapToGrid w:val="0"/>
        <w:spacing w:after="0" w:line="360" w:lineRule="exact"/>
        <w:ind w:firstLine="720"/>
        <w:jc w:val="both"/>
        <w:rPr>
          <w:rStyle w:val="Vnbnnidung"/>
          <w:rFonts w:cs="Times New Roman"/>
          <w:sz w:val="28"/>
          <w:lang w:eastAsia="vi-VN"/>
        </w:rPr>
      </w:pPr>
      <w:r w:rsidRPr="0026304F">
        <w:rPr>
          <w:rStyle w:val="Vnbnnidung"/>
          <w:rFonts w:cs="Times New Roman"/>
          <w:sz w:val="28"/>
          <w:lang w:eastAsia="vi-VN"/>
        </w:rPr>
        <w:t>- Nội dung dạy học trực tuyến phải đáp ứng mức độ cần đạt hoặc yêu cầu cần đạt được</w:t>
      </w:r>
      <w:r w:rsidRPr="0026304F">
        <w:rPr>
          <w:rStyle w:val="Vnbnnidung"/>
          <w:rFonts w:cs="Times New Roman"/>
          <w:sz w:val="28"/>
          <w:lang w:val="vi-VN" w:eastAsia="vi-VN"/>
        </w:rPr>
        <w:t xml:space="preserve"> </w:t>
      </w:r>
      <w:r w:rsidRPr="0026304F">
        <w:rPr>
          <w:rStyle w:val="Vnbnnidung"/>
          <w:rFonts w:cs="Times New Roman"/>
          <w:sz w:val="28"/>
          <w:lang w:eastAsia="vi-VN"/>
        </w:rPr>
        <w:t xml:space="preserve">của chương trình giáo dục phổ thông. </w:t>
      </w:r>
    </w:p>
    <w:p w14:paraId="2AC4DB99" w14:textId="77777777" w:rsidR="000169AD" w:rsidRPr="0026304F" w:rsidRDefault="000169AD" w:rsidP="00CA17F6">
      <w:pPr>
        <w:pStyle w:val="Vnbnnidung0"/>
        <w:tabs>
          <w:tab w:val="left" w:pos="944"/>
        </w:tabs>
        <w:adjustRightInd w:val="0"/>
        <w:snapToGrid w:val="0"/>
        <w:spacing w:after="0" w:line="360" w:lineRule="exact"/>
        <w:ind w:firstLine="720"/>
        <w:jc w:val="both"/>
        <w:rPr>
          <w:rStyle w:val="Vnbnnidung"/>
          <w:rFonts w:cs="Times New Roman"/>
          <w:sz w:val="28"/>
          <w:lang w:eastAsia="vi-VN"/>
        </w:rPr>
      </w:pPr>
      <w:r w:rsidRPr="0026304F">
        <w:rPr>
          <w:rStyle w:val="Vnbnnidung"/>
          <w:rFonts w:cs="Times New Roman"/>
          <w:sz w:val="28"/>
          <w:lang w:eastAsia="vi-VN"/>
        </w:rPr>
        <w:t>- Hoạt động dạy học trực tuyến được thực hiện theo các chủ đề và</w:t>
      </w:r>
      <w:r w:rsidRPr="0026304F">
        <w:rPr>
          <w:rStyle w:val="Vnbnnidung"/>
          <w:rFonts w:cs="Times New Roman"/>
          <w:sz w:val="28"/>
          <w:lang w:val="vi-VN" w:eastAsia="vi-VN"/>
        </w:rPr>
        <w:t xml:space="preserve"> </w:t>
      </w:r>
      <w:r w:rsidRPr="0026304F">
        <w:rPr>
          <w:rStyle w:val="Vnbnnidung"/>
          <w:rFonts w:cs="Times New Roman"/>
          <w:sz w:val="28"/>
          <w:lang w:eastAsia="vi-VN"/>
        </w:rPr>
        <w:t xml:space="preserve">được xây dựng trên cơ sở chương trình giáo dục phổ thông. </w:t>
      </w:r>
      <w:r w:rsidRPr="0026304F">
        <w:rPr>
          <w:rFonts w:cs="Times New Roman"/>
          <w:color w:val="000000" w:themeColor="text1"/>
          <w:sz w:val="28"/>
          <w:highlight w:val="white"/>
          <w:lang w:val="vi-VN"/>
        </w:rPr>
        <w:t>Chuyên đề dạy học trực tuyến phải đảm bảo sự tương tác giữa giáo viên với người học</w:t>
      </w:r>
      <w:r w:rsidRPr="0026304F">
        <w:rPr>
          <w:rFonts w:cs="Times New Roman"/>
          <w:color w:val="000000" w:themeColor="text1"/>
          <w:sz w:val="28"/>
          <w:highlight w:val="white"/>
        </w:rPr>
        <w:t>, người học với người</w:t>
      </w:r>
      <w:r w:rsidRPr="0026304F">
        <w:rPr>
          <w:rFonts w:cs="Times New Roman"/>
          <w:color w:val="000000" w:themeColor="text1"/>
          <w:sz w:val="28"/>
          <w:highlight w:val="white"/>
          <w:lang w:val="vi-VN"/>
        </w:rPr>
        <w:t xml:space="preserve"> học</w:t>
      </w:r>
      <w:r w:rsidRPr="0026304F">
        <w:rPr>
          <w:rFonts w:cs="Times New Roman"/>
          <w:color w:val="000000" w:themeColor="text1"/>
          <w:sz w:val="28"/>
          <w:highlight w:val="white"/>
        </w:rPr>
        <w:t xml:space="preserve"> và g</w:t>
      </w:r>
      <w:r w:rsidRPr="0026304F">
        <w:rPr>
          <w:rFonts w:cs="Times New Roman"/>
          <w:color w:val="000000" w:themeColor="text1"/>
          <w:sz w:val="28"/>
          <w:highlight w:val="white"/>
          <w:lang w:val="vi-VN"/>
        </w:rPr>
        <w:t xml:space="preserve">iáo viên </w:t>
      </w:r>
      <w:r w:rsidR="0026304F">
        <w:rPr>
          <w:rFonts w:cs="Times New Roman"/>
          <w:color w:val="000000" w:themeColor="text1"/>
          <w:sz w:val="28"/>
          <w:highlight w:val="white"/>
        </w:rPr>
        <w:t xml:space="preserve">bộ môn </w:t>
      </w:r>
      <w:r w:rsidRPr="0026304F">
        <w:rPr>
          <w:rFonts w:cs="Times New Roman"/>
          <w:color w:val="000000" w:themeColor="text1"/>
          <w:sz w:val="28"/>
          <w:highlight w:val="white"/>
        </w:rPr>
        <w:t xml:space="preserve">phải </w:t>
      </w:r>
      <w:r w:rsidRPr="0026304F">
        <w:rPr>
          <w:rFonts w:cs="Times New Roman"/>
          <w:color w:val="000000" w:themeColor="text1"/>
          <w:sz w:val="28"/>
          <w:highlight w:val="white"/>
          <w:lang w:val="vi-VN"/>
        </w:rPr>
        <w:t>giám sát được toàn bộ quá trình học tập này.</w:t>
      </w:r>
    </w:p>
    <w:p w14:paraId="5D294795" w14:textId="77777777" w:rsidR="000169AD" w:rsidRPr="0026304F" w:rsidRDefault="000169AD" w:rsidP="00CA17F6">
      <w:pPr>
        <w:pStyle w:val="Vnbnnidung0"/>
        <w:tabs>
          <w:tab w:val="left" w:pos="944"/>
        </w:tabs>
        <w:adjustRightInd w:val="0"/>
        <w:snapToGrid w:val="0"/>
        <w:spacing w:after="0" w:line="360" w:lineRule="exact"/>
        <w:ind w:firstLine="720"/>
        <w:jc w:val="both"/>
        <w:rPr>
          <w:rStyle w:val="Vnbnnidung"/>
          <w:rFonts w:cs="Times New Roman"/>
          <w:sz w:val="28"/>
          <w:lang w:eastAsia="vi-VN"/>
        </w:rPr>
      </w:pPr>
      <w:r w:rsidRPr="0026304F">
        <w:rPr>
          <w:rFonts w:cs="Times New Roman"/>
          <w:color w:val="000000" w:themeColor="text1"/>
          <w:sz w:val="28"/>
          <w:highlight w:val="white"/>
        </w:rPr>
        <w:t xml:space="preserve">- </w:t>
      </w:r>
      <w:r w:rsidRPr="0026304F">
        <w:rPr>
          <w:rFonts w:cs="Times New Roman"/>
          <w:color w:val="000000" w:themeColor="text1"/>
          <w:sz w:val="28"/>
        </w:rPr>
        <w:t>T</w:t>
      </w:r>
      <w:r w:rsidRPr="0026304F">
        <w:rPr>
          <w:rStyle w:val="Vnbnnidung"/>
          <w:rFonts w:cs="Times New Roman"/>
          <w:sz w:val="28"/>
          <w:lang w:eastAsia="vi-VN"/>
        </w:rPr>
        <w:t xml:space="preserve">ài khoản của học sinh và giáo viên dùng trong các phần mềm tổ chức dạy học </w:t>
      </w:r>
      <w:r w:rsidRPr="0026304F">
        <w:rPr>
          <w:rStyle w:val="Vnbnnidung"/>
          <w:rFonts w:cs="Times New Roman"/>
          <w:sz w:val="28"/>
          <w:lang w:eastAsia="vi-VN"/>
        </w:rPr>
        <w:lastRenderedPageBreak/>
        <w:t>trực tuyến được xác định theo mã số định danh cá nhân của học sinh và giáo viên được</w:t>
      </w:r>
      <w:r w:rsidRPr="0026304F">
        <w:rPr>
          <w:rStyle w:val="Vnbnnidung"/>
          <w:rFonts w:cs="Times New Roman"/>
          <w:sz w:val="28"/>
          <w:lang w:val="vi-VN" w:eastAsia="vi-VN"/>
        </w:rPr>
        <w:t xml:space="preserve"> cấp </w:t>
      </w:r>
      <w:r w:rsidRPr="0026304F">
        <w:rPr>
          <w:rStyle w:val="Vnbnnidung"/>
          <w:rFonts w:cs="Times New Roman"/>
          <w:sz w:val="28"/>
          <w:lang w:eastAsia="vi-VN"/>
        </w:rPr>
        <w:t>từ cơ sở dữ liệu ngành giáo dục thành phố</w:t>
      </w:r>
      <w:r w:rsidRPr="0026304F">
        <w:rPr>
          <w:rStyle w:val="Vnbnnidung"/>
          <w:rFonts w:cs="Times New Roman"/>
          <w:sz w:val="28"/>
          <w:lang w:val="vi-VN" w:eastAsia="vi-VN"/>
        </w:rPr>
        <w:t xml:space="preserve"> (</w:t>
      </w:r>
      <w:r w:rsidRPr="0026304F">
        <w:rPr>
          <w:rFonts w:cs="Times New Roman"/>
          <w:color w:val="000000" w:themeColor="text1"/>
          <w:sz w:val="28"/>
          <w:highlight w:val="white"/>
        </w:rPr>
        <w:t>Nhà trường đảm bảo 100% giáo viên và học sinh của nhà trường được cấp tài khoản (ID) để tham gia vào hệ thống phần mềm dạy và học trực tuyến</w:t>
      </w:r>
      <w:r w:rsidRPr="0026304F">
        <w:rPr>
          <w:rFonts w:cs="Times New Roman"/>
          <w:color w:val="000000" w:themeColor="text1"/>
          <w:sz w:val="28"/>
          <w:highlight w:val="white"/>
          <w:lang w:val="vi-VN"/>
        </w:rPr>
        <w:t>)</w:t>
      </w:r>
      <w:r w:rsidRPr="0026304F">
        <w:rPr>
          <w:rFonts w:cs="Times New Roman"/>
          <w:color w:val="000000" w:themeColor="text1"/>
          <w:sz w:val="28"/>
          <w:highlight w:val="white"/>
        </w:rPr>
        <w:t>.</w:t>
      </w:r>
      <w:r w:rsidRPr="0026304F">
        <w:rPr>
          <w:rFonts w:cs="Times New Roman"/>
          <w:color w:val="000000" w:themeColor="text1"/>
          <w:sz w:val="28"/>
          <w:highlight w:val="white"/>
          <w:lang w:val="vi-VN"/>
        </w:rPr>
        <w:t xml:space="preserve"> </w:t>
      </w:r>
      <w:r w:rsidRPr="0026304F">
        <w:rPr>
          <w:rFonts w:cs="Times New Roman"/>
          <w:color w:val="000000" w:themeColor="text1"/>
          <w:sz w:val="28"/>
          <w:highlight w:val="white"/>
        </w:rPr>
        <w:t>Các hệ thống dạy học trực tuyến phải tích hợp được với nhau và tích hợp được với cơ sở dữ liệu ngành trong quá trình thực hiện.</w:t>
      </w:r>
    </w:p>
    <w:p w14:paraId="13AC1884" w14:textId="77777777" w:rsidR="000169AD" w:rsidRPr="000C3A64" w:rsidRDefault="000169AD" w:rsidP="00CA17F6">
      <w:pPr>
        <w:pStyle w:val="u1"/>
        <w:snapToGrid w:val="0"/>
        <w:spacing w:before="0" w:line="360" w:lineRule="exact"/>
        <w:ind w:left="0" w:firstLine="567"/>
        <w:jc w:val="both"/>
        <w:rPr>
          <w:b w:val="0"/>
          <w:bCs w:val="0"/>
          <w:color w:val="000000" w:themeColor="text1"/>
          <w:highlight w:val="white"/>
        </w:rPr>
      </w:pPr>
      <w:r w:rsidRPr="0026304F">
        <w:rPr>
          <w:b w:val="0"/>
          <w:bCs w:val="0"/>
          <w:color w:val="000000" w:themeColor="text1"/>
          <w:sz w:val="28"/>
          <w:highlight w:val="white"/>
        </w:rPr>
        <w:t xml:space="preserve">- </w:t>
      </w:r>
      <w:r w:rsidRPr="0026304F">
        <w:rPr>
          <w:b w:val="0"/>
          <w:bCs w:val="0"/>
          <w:color w:val="000000" w:themeColor="text1"/>
          <w:sz w:val="28"/>
          <w:highlight w:val="white"/>
          <w:lang w:val="vi-VN"/>
        </w:rPr>
        <w:t xml:space="preserve">Nhà trường xây dựng thời gian biểu dạy học trực tuyến phù hợp, thông báo </w:t>
      </w:r>
      <w:r w:rsidRPr="0026304F">
        <w:rPr>
          <w:b w:val="0"/>
          <w:bCs w:val="0"/>
          <w:color w:val="000000" w:themeColor="text1"/>
          <w:sz w:val="28"/>
          <w:highlight w:val="white"/>
          <w:u w:color="FF0000"/>
          <w:lang w:val="vi-VN"/>
        </w:rPr>
        <w:t>lịch học</w:t>
      </w:r>
      <w:r w:rsidRPr="0026304F">
        <w:rPr>
          <w:b w:val="0"/>
          <w:bCs w:val="0"/>
          <w:color w:val="000000" w:themeColor="text1"/>
          <w:sz w:val="28"/>
          <w:highlight w:val="white"/>
          <w:lang w:val="vi-VN"/>
        </w:rPr>
        <w:t>, lịch tương tác với giáo viên phụ trách đến học sinh và phụ huynh học sinh;</w:t>
      </w:r>
      <w:r w:rsidRPr="0026304F">
        <w:rPr>
          <w:b w:val="0"/>
          <w:bCs w:val="0"/>
          <w:color w:val="000000" w:themeColor="text1"/>
          <w:sz w:val="28"/>
          <w:highlight w:val="white"/>
        </w:rPr>
        <w:t xml:space="preserve"> </w:t>
      </w:r>
      <w:r w:rsidRPr="0026304F">
        <w:rPr>
          <w:b w:val="0"/>
          <w:bCs w:val="0"/>
          <w:color w:val="000000" w:themeColor="text1"/>
          <w:sz w:val="28"/>
          <w:highlight w:val="white"/>
          <w:lang w:val="vi-VN"/>
        </w:rPr>
        <w:t>x</w:t>
      </w:r>
      <w:r w:rsidRPr="0026304F">
        <w:rPr>
          <w:b w:val="0"/>
          <w:bCs w:val="0"/>
          <w:color w:val="000000" w:themeColor="text1"/>
          <w:sz w:val="28"/>
          <w:highlight w:val="white"/>
        </w:rPr>
        <w:t>ây dựng đầy đủ các phương án tổ chức hoạt động dạy và học phù hợp với các đối tượng học sinh</w:t>
      </w:r>
      <w:r w:rsidRPr="000C3A64">
        <w:rPr>
          <w:b w:val="0"/>
          <w:bCs w:val="0"/>
          <w:color w:val="000000" w:themeColor="text1"/>
          <w:highlight w:val="white"/>
        </w:rPr>
        <w:t xml:space="preserve">. </w:t>
      </w:r>
    </w:p>
    <w:p w14:paraId="4C353D52" w14:textId="77777777" w:rsidR="000169AD" w:rsidRPr="0026304F" w:rsidRDefault="000169AD" w:rsidP="00CA17F6">
      <w:pPr>
        <w:pStyle w:val="u1"/>
        <w:snapToGrid w:val="0"/>
        <w:spacing w:before="0" w:line="360" w:lineRule="exact"/>
        <w:ind w:left="0" w:firstLine="567"/>
        <w:jc w:val="both"/>
        <w:rPr>
          <w:b w:val="0"/>
          <w:bCs w:val="0"/>
          <w:color w:val="000000" w:themeColor="text1"/>
          <w:sz w:val="28"/>
          <w:highlight w:val="white"/>
        </w:rPr>
      </w:pPr>
      <w:r w:rsidRPr="0026304F">
        <w:rPr>
          <w:b w:val="0"/>
          <w:bCs w:val="0"/>
          <w:color w:val="000000" w:themeColor="text1"/>
          <w:sz w:val="28"/>
          <w:highlight w:val="white"/>
        </w:rPr>
        <w:t>- Tuân thủ các quy định hiện hành về an toàn thông tin, quy định về quản</w:t>
      </w:r>
      <w:r w:rsidRPr="0026304F">
        <w:rPr>
          <w:b w:val="0"/>
          <w:bCs w:val="0"/>
          <w:color w:val="000000" w:themeColor="text1"/>
          <w:sz w:val="28"/>
          <w:highlight w:val="white"/>
          <w:lang w:val="vi-VN"/>
        </w:rPr>
        <w:t xml:space="preserve"> lý, cập nhật cơ sở </w:t>
      </w:r>
      <w:r w:rsidRPr="0026304F">
        <w:rPr>
          <w:b w:val="0"/>
          <w:bCs w:val="0"/>
          <w:color w:val="000000" w:themeColor="text1"/>
          <w:sz w:val="28"/>
          <w:highlight w:val="white"/>
        </w:rPr>
        <w:t>dữ liệu, thông tin cá nhân</w:t>
      </w:r>
      <w:r w:rsidR="0026304F">
        <w:rPr>
          <w:b w:val="0"/>
          <w:bCs w:val="0"/>
          <w:color w:val="000000" w:themeColor="text1"/>
          <w:sz w:val="28"/>
          <w:highlight w:val="white"/>
          <w:lang w:val="vi-VN"/>
        </w:rPr>
        <w:t xml:space="preserve"> và các qu</w:t>
      </w:r>
      <w:r w:rsidR="0026304F">
        <w:rPr>
          <w:b w:val="0"/>
          <w:bCs w:val="0"/>
          <w:color w:val="000000" w:themeColor="text1"/>
          <w:sz w:val="28"/>
          <w:highlight w:val="white"/>
        </w:rPr>
        <w:t>y</w:t>
      </w:r>
      <w:r w:rsidRPr="0026304F">
        <w:rPr>
          <w:b w:val="0"/>
          <w:bCs w:val="0"/>
          <w:color w:val="000000" w:themeColor="text1"/>
          <w:sz w:val="28"/>
          <w:highlight w:val="white"/>
          <w:lang w:val="vi-VN"/>
        </w:rPr>
        <w:t xml:space="preserve"> định về</w:t>
      </w:r>
      <w:r w:rsidRPr="0026304F">
        <w:rPr>
          <w:b w:val="0"/>
          <w:bCs w:val="0"/>
          <w:color w:val="000000" w:themeColor="text1"/>
          <w:sz w:val="28"/>
          <w:highlight w:val="white"/>
        </w:rPr>
        <w:t xml:space="preserve"> sở hữu trí tuệ theo các quy định của pháp luật.</w:t>
      </w:r>
    </w:p>
    <w:p w14:paraId="317E4390" w14:textId="77777777" w:rsidR="000169AD" w:rsidRPr="0026304F" w:rsidRDefault="000169AD" w:rsidP="00CA17F6">
      <w:pPr>
        <w:pStyle w:val="ThnVnban"/>
        <w:spacing w:before="0" w:line="360" w:lineRule="exact"/>
        <w:ind w:left="426" w:firstLine="0"/>
        <w:rPr>
          <w:b/>
          <w:color w:val="000000" w:themeColor="text1"/>
          <w:sz w:val="28"/>
          <w:highlight w:val="white"/>
        </w:rPr>
      </w:pPr>
      <w:r w:rsidRPr="0026304F">
        <w:rPr>
          <w:b/>
          <w:color w:val="000000" w:themeColor="text1"/>
          <w:sz w:val="28"/>
          <w:highlight w:val="white"/>
        </w:rPr>
        <w:t>3. Hệ thống dạy học trực tuyến</w:t>
      </w:r>
    </w:p>
    <w:p w14:paraId="53F2BDCF" w14:textId="77777777" w:rsidR="000169AD" w:rsidRPr="0026304F" w:rsidRDefault="000169AD" w:rsidP="00CA17F6">
      <w:pPr>
        <w:pStyle w:val="Vnbnnidung0"/>
        <w:adjustRightInd w:val="0"/>
        <w:snapToGrid w:val="0"/>
        <w:spacing w:after="0" w:line="360" w:lineRule="exact"/>
        <w:ind w:firstLine="720"/>
        <w:jc w:val="both"/>
        <w:rPr>
          <w:rStyle w:val="Vnbnnidung"/>
          <w:rFonts w:cs="Times New Roman"/>
          <w:sz w:val="28"/>
          <w:lang w:val="vi-VN" w:eastAsia="vi-VN"/>
        </w:rPr>
      </w:pPr>
      <w:r w:rsidRPr="0026304F">
        <w:rPr>
          <w:rStyle w:val="Vnbnnidung"/>
          <w:rFonts w:cs="Times New Roman"/>
          <w:sz w:val="28"/>
          <w:lang w:eastAsia="vi-VN"/>
        </w:rPr>
        <w:t xml:space="preserve">Hệ thống dạy học trực tuyến được sử dụng </w:t>
      </w:r>
      <w:r w:rsidR="0026304F">
        <w:rPr>
          <w:rStyle w:val="Vnbnnidung"/>
          <w:rFonts w:cs="Times New Roman"/>
          <w:sz w:val="28"/>
          <w:lang w:eastAsia="vi-VN"/>
        </w:rPr>
        <w:t>tại trường THPT Nguyễ</w:t>
      </w:r>
      <w:r w:rsidR="00492887">
        <w:rPr>
          <w:rStyle w:val="Vnbnnidung"/>
          <w:rFonts w:cs="Times New Roman"/>
          <w:sz w:val="28"/>
          <w:lang w:eastAsia="vi-VN"/>
        </w:rPr>
        <w:t>n</w:t>
      </w:r>
      <w:r w:rsidR="0026304F">
        <w:rPr>
          <w:rStyle w:val="Vnbnnidung"/>
          <w:rFonts w:cs="Times New Roman"/>
          <w:sz w:val="28"/>
          <w:lang w:eastAsia="vi-VN"/>
        </w:rPr>
        <w:t xml:space="preserve"> Tr</w:t>
      </w:r>
      <w:r w:rsidR="00492887">
        <w:rPr>
          <w:rStyle w:val="Vnbnnidung"/>
          <w:rFonts w:cs="Times New Roman"/>
          <w:sz w:val="28"/>
          <w:lang w:eastAsia="vi-VN"/>
        </w:rPr>
        <w:t>ãi</w:t>
      </w:r>
      <w:r w:rsidR="00BE3901">
        <w:rPr>
          <w:rStyle w:val="Vnbnnidung"/>
          <w:rFonts w:cs="Times New Roman"/>
          <w:sz w:val="28"/>
          <w:lang w:eastAsia="vi-VN"/>
        </w:rPr>
        <w:t xml:space="preserve"> là phần mềm Zoom, </w:t>
      </w:r>
      <w:r w:rsidR="00BE3901" w:rsidRPr="00BE3901">
        <w:rPr>
          <w:sz w:val="28"/>
          <w:szCs w:val="28"/>
          <w:lang w:val="pt-BR"/>
        </w:rPr>
        <w:t>cloud meetings</w:t>
      </w:r>
      <w:r w:rsidR="00BE3901">
        <w:rPr>
          <w:lang w:val="pt-BR"/>
        </w:rPr>
        <w:t xml:space="preserve">.  </w:t>
      </w:r>
      <w:r w:rsidR="00BE3901">
        <w:rPr>
          <w:sz w:val="28"/>
          <w:szCs w:val="28"/>
          <w:lang w:val="pt-BR"/>
        </w:rPr>
        <w:t>Quản</w:t>
      </w:r>
      <w:r w:rsidR="00BE3901" w:rsidRPr="00BE3901">
        <w:rPr>
          <w:sz w:val="28"/>
          <w:szCs w:val="28"/>
          <w:lang w:val="pt-BR"/>
        </w:rPr>
        <w:t xml:space="preserve"> lí lớp học google classroom, bảng tương tác trực tuyến padlet, kiểm tra kiến thức trực tuyến google form, kahoot</w:t>
      </w:r>
      <w:r w:rsidR="00BE3901" w:rsidRPr="00BE3901">
        <w:rPr>
          <w:lang w:val="pt-BR"/>
        </w:rPr>
        <w:t>.</w:t>
      </w:r>
      <w:r w:rsidR="00BE3901">
        <w:rPr>
          <w:lang w:val="pt-BR"/>
        </w:rPr>
        <w:t xml:space="preserve"> </w:t>
      </w:r>
      <w:r w:rsidRPr="0026304F">
        <w:rPr>
          <w:rStyle w:val="Vnbnnidung"/>
          <w:rFonts w:cs="Times New Roman"/>
          <w:sz w:val="28"/>
          <w:lang w:eastAsia="vi-VN"/>
        </w:rPr>
        <w:t>Các</w:t>
      </w:r>
      <w:r w:rsidRPr="0026304F">
        <w:rPr>
          <w:rStyle w:val="Vnbnnidung"/>
          <w:rFonts w:cs="Times New Roman"/>
          <w:sz w:val="28"/>
          <w:lang w:val="vi-VN" w:eastAsia="vi-VN"/>
        </w:rPr>
        <w:t xml:space="preserve"> yêu cầu của h</w:t>
      </w:r>
      <w:r w:rsidRPr="0026304F">
        <w:rPr>
          <w:rStyle w:val="Vnbnnidung"/>
          <w:rFonts w:cs="Times New Roman"/>
          <w:sz w:val="28"/>
          <w:lang w:eastAsia="vi-VN"/>
        </w:rPr>
        <w:t>ệ thống và</w:t>
      </w:r>
      <w:r w:rsidRPr="0026304F">
        <w:rPr>
          <w:rStyle w:val="Vnbnnidung"/>
          <w:rFonts w:cs="Times New Roman"/>
          <w:sz w:val="28"/>
          <w:lang w:val="vi-VN" w:eastAsia="vi-VN"/>
        </w:rPr>
        <w:t xml:space="preserve"> các đối tượng tham gia </w:t>
      </w:r>
      <w:r w:rsidRPr="0026304F">
        <w:rPr>
          <w:rStyle w:val="Vnbnnidung"/>
          <w:rFonts w:cs="Times New Roman"/>
          <w:sz w:val="28"/>
          <w:lang w:eastAsia="vi-VN"/>
        </w:rPr>
        <w:t>dạy học trực tuyến</w:t>
      </w:r>
      <w:r w:rsidR="0026304F">
        <w:rPr>
          <w:rStyle w:val="Vnbnnidung"/>
          <w:rFonts w:cs="Times New Roman"/>
          <w:sz w:val="28"/>
          <w:lang w:eastAsia="vi-VN"/>
        </w:rPr>
        <w:t xml:space="preserve"> như sau:</w:t>
      </w:r>
    </w:p>
    <w:p w14:paraId="22688784" w14:textId="77777777" w:rsidR="000169AD" w:rsidRPr="0026304F" w:rsidRDefault="000169AD" w:rsidP="00CA17F6">
      <w:pPr>
        <w:pStyle w:val="Vnbnnidung0"/>
        <w:adjustRightInd w:val="0"/>
        <w:snapToGrid w:val="0"/>
        <w:spacing w:after="0" w:line="360" w:lineRule="exact"/>
        <w:ind w:firstLine="720"/>
        <w:jc w:val="both"/>
        <w:rPr>
          <w:rStyle w:val="Vnbnnidung"/>
          <w:rFonts w:cs="Times New Roman"/>
          <w:b/>
          <w:sz w:val="28"/>
          <w:lang w:eastAsia="vi-VN"/>
        </w:rPr>
      </w:pPr>
      <w:r w:rsidRPr="0026304F">
        <w:rPr>
          <w:rStyle w:val="Vnbnnidung"/>
          <w:rFonts w:cs="Times New Roman"/>
          <w:b/>
          <w:sz w:val="28"/>
          <w:lang w:eastAsia="vi-VN"/>
        </w:rPr>
        <w:t>3.</w:t>
      </w:r>
      <w:r w:rsidRPr="0026304F">
        <w:rPr>
          <w:rStyle w:val="Vnbnnidung"/>
          <w:rFonts w:cs="Times New Roman"/>
          <w:b/>
          <w:sz w:val="28"/>
          <w:lang w:val="vi-VN" w:eastAsia="vi-VN"/>
        </w:rPr>
        <w:t>1</w:t>
      </w:r>
      <w:r w:rsidRPr="0026304F">
        <w:rPr>
          <w:rStyle w:val="Vnbnnidung"/>
          <w:rFonts w:cs="Times New Roman"/>
          <w:b/>
          <w:sz w:val="28"/>
          <w:lang w:eastAsia="vi-VN"/>
        </w:rPr>
        <w:t>. Đối với giáo viên</w:t>
      </w:r>
      <w:r w:rsidR="00BE3901">
        <w:rPr>
          <w:rStyle w:val="Vnbnnidung"/>
          <w:rFonts w:cs="Times New Roman"/>
          <w:b/>
          <w:sz w:val="28"/>
          <w:lang w:eastAsia="vi-VN"/>
        </w:rPr>
        <w:t xml:space="preserve"> bộ môn</w:t>
      </w:r>
      <w:r w:rsidRPr="0026304F">
        <w:rPr>
          <w:rStyle w:val="Vnbnnidung"/>
          <w:rFonts w:cs="Times New Roman"/>
          <w:b/>
          <w:sz w:val="28"/>
          <w:lang w:eastAsia="vi-VN"/>
        </w:rPr>
        <w:t xml:space="preserve">: </w:t>
      </w:r>
    </w:p>
    <w:p w14:paraId="1F239A36" w14:textId="77777777" w:rsidR="0026304F"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26304F">
        <w:rPr>
          <w:rStyle w:val="Vnbnnidung"/>
          <w:rFonts w:cs="Times New Roman"/>
          <w:sz w:val="28"/>
          <w:lang w:eastAsia="vi-VN"/>
        </w:rPr>
        <w:t xml:space="preserve">Giáo viên dạy học trực tuyến thực hiện: </w:t>
      </w:r>
    </w:p>
    <w:p w14:paraId="33DFD97E" w14:textId="77777777" w:rsidR="0026304F" w:rsidRDefault="0026304F" w:rsidP="00CA17F6">
      <w:pPr>
        <w:pStyle w:val="Vnbnnidung0"/>
        <w:adjustRightInd w:val="0"/>
        <w:snapToGrid w:val="0"/>
        <w:spacing w:after="0" w:line="360" w:lineRule="exact"/>
        <w:ind w:firstLine="720"/>
        <w:jc w:val="both"/>
        <w:rPr>
          <w:rStyle w:val="Vnbnnidung"/>
          <w:rFonts w:cs="Times New Roman"/>
          <w:sz w:val="28"/>
          <w:lang w:eastAsia="vi-VN"/>
        </w:rPr>
      </w:pPr>
      <w:r>
        <w:rPr>
          <w:rStyle w:val="Vnbnnidung"/>
          <w:rFonts w:cs="Times New Roman"/>
          <w:sz w:val="28"/>
          <w:lang w:eastAsia="vi-VN"/>
        </w:rPr>
        <w:t xml:space="preserve">- </w:t>
      </w:r>
      <w:r w:rsidR="000169AD" w:rsidRPr="0026304F">
        <w:rPr>
          <w:rStyle w:val="Vnbnnidung"/>
          <w:rFonts w:cs="Times New Roman"/>
          <w:sz w:val="28"/>
          <w:lang w:eastAsia="vi-VN"/>
        </w:rPr>
        <w:t>Thiết kế chủ đề/bài học dạy học trực tuyến,</w:t>
      </w:r>
      <w:r w:rsidR="000169AD" w:rsidRPr="0026304F">
        <w:rPr>
          <w:rStyle w:val="Vnbnnidung"/>
          <w:rFonts w:cs="Times New Roman"/>
          <w:sz w:val="28"/>
          <w:lang w:val="vi-VN" w:eastAsia="vi-VN"/>
        </w:rPr>
        <w:t xml:space="preserve"> </w:t>
      </w:r>
      <w:r w:rsidR="000169AD" w:rsidRPr="0026304F">
        <w:rPr>
          <w:rStyle w:val="Vnbnnidung"/>
          <w:rFonts w:cs="Times New Roman"/>
          <w:sz w:val="28"/>
          <w:lang w:eastAsia="vi-VN"/>
        </w:rPr>
        <w:t>tổ chức giờ học trực tuyến để hướng dẫn học sinh học tập</w:t>
      </w:r>
      <w:r>
        <w:rPr>
          <w:rStyle w:val="Vnbnnidung"/>
          <w:rFonts w:cs="Times New Roman"/>
          <w:sz w:val="28"/>
          <w:lang w:eastAsia="vi-VN"/>
        </w:rPr>
        <w:t xml:space="preserve"> theo thời khóa biểu chung. </w:t>
      </w:r>
    </w:p>
    <w:p w14:paraId="2DA78261" w14:textId="77777777" w:rsidR="00767F8C" w:rsidRDefault="00767F8C" w:rsidP="00CA17F6">
      <w:pPr>
        <w:pStyle w:val="Vnbnnidung0"/>
        <w:adjustRightInd w:val="0"/>
        <w:snapToGrid w:val="0"/>
        <w:spacing w:after="0" w:line="360" w:lineRule="exact"/>
        <w:ind w:firstLine="720"/>
        <w:jc w:val="both"/>
        <w:rPr>
          <w:rStyle w:val="Vnbnnidung"/>
          <w:rFonts w:cs="Times New Roman"/>
          <w:sz w:val="28"/>
          <w:lang w:eastAsia="vi-VN"/>
        </w:rPr>
      </w:pPr>
      <w:r>
        <w:rPr>
          <w:rStyle w:val="Vnbnnidung"/>
          <w:rFonts w:cs="Times New Roman"/>
          <w:sz w:val="28"/>
          <w:lang w:eastAsia="vi-VN"/>
        </w:rPr>
        <w:t>-</w:t>
      </w:r>
      <w:r w:rsidR="000169AD" w:rsidRPr="0026304F">
        <w:rPr>
          <w:rStyle w:val="Vnbnnidung"/>
          <w:rFonts w:cs="Times New Roman"/>
          <w:sz w:val="28"/>
          <w:lang w:eastAsia="vi-VN"/>
        </w:rPr>
        <w:t xml:space="preserve"> </w:t>
      </w:r>
      <w:r w:rsidR="001B3343">
        <w:rPr>
          <w:rStyle w:val="Vnbnnidung"/>
          <w:rFonts w:cs="Times New Roman"/>
          <w:sz w:val="28"/>
          <w:lang w:eastAsia="vi-VN"/>
        </w:rPr>
        <w:t>GV</w:t>
      </w:r>
      <w:r w:rsidR="00457F62">
        <w:rPr>
          <w:rStyle w:val="Vnbnnidung"/>
          <w:rFonts w:cs="Times New Roman"/>
          <w:sz w:val="28"/>
          <w:lang w:eastAsia="vi-VN"/>
        </w:rPr>
        <w:t xml:space="preserve"> </w:t>
      </w:r>
      <w:r w:rsidR="000169AD" w:rsidRPr="0026304F">
        <w:rPr>
          <w:rStyle w:val="Vnbnnidung"/>
          <w:rFonts w:cs="Times New Roman"/>
          <w:sz w:val="28"/>
          <w:lang w:eastAsia="vi-VN"/>
        </w:rPr>
        <w:t>giao nhiệm vụ học tập</w:t>
      </w:r>
      <w:r w:rsidR="001B3343">
        <w:rPr>
          <w:rStyle w:val="Vnbnnidung"/>
          <w:rFonts w:cs="Times New Roman"/>
          <w:sz w:val="28"/>
          <w:lang w:eastAsia="vi-VN"/>
        </w:rPr>
        <w:t xml:space="preserve"> và sử dụng công cụ Padlet, Mentimeter</w:t>
      </w:r>
      <w:r w:rsidR="001B3343">
        <w:rPr>
          <w:rStyle w:val="Vnbnnidung"/>
          <w:rFonts w:cs="Times New Roman"/>
          <w:sz w:val="28"/>
          <w:lang w:val="vi-VN" w:eastAsia="vi-VN"/>
        </w:rPr>
        <w:t>...</w:t>
      </w:r>
      <w:r w:rsidR="001B3343">
        <w:rPr>
          <w:rStyle w:val="Vnbnnidung"/>
          <w:rFonts w:cs="Times New Roman"/>
          <w:sz w:val="28"/>
          <w:lang w:eastAsia="vi-VN"/>
        </w:rPr>
        <w:t xml:space="preserve"> tăng cư</w:t>
      </w:r>
      <w:r w:rsidR="001B3343">
        <w:rPr>
          <w:rStyle w:val="Vnbnnidung"/>
          <w:rFonts w:cs="Times New Roman"/>
          <w:sz w:val="28"/>
          <w:lang w:val="vi-VN" w:eastAsia="vi-VN"/>
        </w:rPr>
        <w:t>ờ</w:t>
      </w:r>
      <w:r w:rsidR="001B3343">
        <w:rPr>
          <w:rStyle w:val="Vnbnnidung"/>
          <w:rFonts w:cs="Times New Roman"/>
          <w:sz w:val="28"/>
          <w:lang w:eastAsia="vi-VN"/>
        </w:rPr>
        <w:t xml:space="preserve">ng sự hợp tác, tương tác của </w:t>
      </w:r>
      <w:r w:rsidR="001B3343">
        <w:rPr>
          <w:rStyle w:val="Vnbnnidung"/>
          <w:rFonts w:cs="Times New Roman"/>
          <w:sz w:val="28"/>
          <w:lang w:val="vi-VN" w:eastAsia="vi-VN"/>
        </w:rPr>
        <w:t>HS</w:t>
      </w:r>
      <w:r w:rsidR="000169AD" w:rsidRPr="0026304F">
        <w:rPr>
          <w:rStyle w:val="Vnbnnidung"/>
          <w:rFonts w:cs="Times New Roman"/>
          <w:sz w:val="28"/>
          <w:lang w:eastAsia="vi-VN"/>
        </w:rPr>
        <w:t xml:space="preserve">; </w:t>
      </w:r>
    </w:p>
    <w:p w14:paraId="0E418148" w14:textId="77777777" w:rsidR="001B3343" w:rsidRDefault="00767F8C" w:rsidP="00CA17F6">
      <w:pPr>
        <w:pStyle w:val="Vnbnnidung0"/>
        <w:adjustRightInd w:val="0"/>
        <w:snapToGrid w:val="0"/>
        <w:spacing w:after="0" w:line="360" w:lineRule="exact"/>
        <w:ind w:firstLine="720"/>
        <w:jc w:val="both"/>
        <w:rPr>
          <w:rStyle w:val="Vnbnnidung"/>
          <w:rFonts w:cs="Times New Roman"/>
          <w:sz w:val="28"/>
          <w:lang w:eastAsia="vi-VN"/>
        </w:rPr>
      </w:pPr>
      <w:r>
        <w:rPr>
          <w:rStyle w:val="Vnbnnidung"/>
          <w:rFonts w:cs="Times New Roman"/>
          <w:sz w:val="28"/>
          <w:lang w:eastAsia="vi-VN"/>
        </w:rPr>
        <w:t xml:space="preserve">- </w:t>
      </w:r>
      <w:r w:rsidR="001B3343">
        <w:rPr>
          <w:rStyle w:val="Vnbnnidung"/>
          <w:rFonts w:cs="Times New Roman"/>
          <w:sz w:val="28"/>
          <w:lang w:eastAsia="vi-VN"/>
        </w:rPr>
        <w:t xml:space="preserve">GV </w:t>
      </w:r>
      <w:r w:rsidR="000169AD" w:rsidRPr="0026304F">
        <w:rPr>
          <w:rStyle w:val="Vnbnnidung"/>
          <w:rFonts w:cs="Times New Roman"/>
          <w:sz w:val="28"/>
          <w:lang w:eastAsia="vi-VN"/>
        </w:rPr>
        <w:t xml:space="preserve">theo dõi và hỗ trợ học sinh khai thác nội dung học tập từ học liệu dạy học trực tuyến; tư vấn, hỗ trợ, trả lời câu hỏi và giải đáp thắc mắc của học </w:t>
      </w:r>
      <w:proofErr w:type="gramStart"/>
      <w:r w:rsidR="000169AD" w:rsidRPr="0026304F">
        <w:rPr>
          <w:rStyle w:val="Vnbnnidung"/>
          <w:rFonts w:cs="Times New Roman"/>
          <w:sz w:val="28"/>
          <w:lang w:eastAsia="vi-VN"/>
        </w:rPr>
        <w:t>sinh;</w:t>
      </w:r>
      <w:proofErr w:type="gramEnd"/>
      <w:r w:rsidR="000169AD" w:rsidRPr="0026304F">
        <w:rPr>
          <w:rStyle w:val="Vnbnnidung"/>
          <w:rFonts w:cs="Times New Roman"/>
          <w:sz w:val="28"/>
          <w:lang w:eastAsia="vi-VN"/>
        </w:rPr>
        <w:t xml:space="preserve"> </w:t>
      </w:r>
    </w:p>
    <w:p w14:paraId="020969EC" w14:textId="77777777" w:rsidR="000169AD" w:rsidRPr="0026304F" w:rsidRDefault="00984D87" w:rsidP="00CA17F6">
      <w:pPr>
        <w:pStyle w:val="Vnbnnidung0"/>
        <w:adjustRightInd w:val="0"/>
        <w:snapToGrid w:val="0"/>
        <w:spacing w:after="0" w:line="360" w:lineRule="exact"/>
        <w:ind w:firstLine="720"/>
        <w:jc w:val="both"/>
        <w:rPr>
          <w:rStyle w:val="Vnbnnidung"/>
          <w:rFonts w:cs="Times New Roman"/>
          <w:sz w:val="28"/>
          <w:lang w:eastAsia="vi-VN"/>
        </w:rPr>
      </w:pPr>
      <w:r>
        <w:rPr>
          <w:rStyle w:val="Vnbnnidung"/>
          <w:rFonts w:cs="Times New Roman"/>
          <w:sz w:val="28"/>
          <w:lang w:eastAsia="vi-VN"/>
        </w:rPr>
        <w:t>-</w:t>
      </w:r>
      <w:r>
        <w:rPr>
          <w:rStyle w:val="Vnbnnidung"/>
          <w:rFonts w:cs="Times New Roman"/>
          <w:sz w:val="28"/>
          <w:lang w:val="vi-VN" w:eastAsia="vi-VN"/>
        </w:rPr>
        <w:t xml:space="preserve"> Q</w:t>
      </w:r>
      <w:r w:rsidR="000169AD" w:rsidRPr="0026304F">
        <w:rPr>
          <w:rStyle w:val="Vnbnnidung"/>
          <w:rFonts w:cs="Times New Roman"/>
          <w:sz w:val="28"/>
          <w:lang w:eastAsia="vi-VN"/>
        </w:rPr>
        <w:t xml:space="preserve">uản lý quá trình học tập, kiểm tra đánh giá của học sinh trên hệ thống. </w:t>
      </w:r>
    </w:p>
    <w:p w14:paraId="3E313024"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b/>
          <w:sz w:val="28"/>
          <w:lang w:eastAsia="vi-VN"/>
        </w:rPr>
      </w:pPr>
      <w:r w:rsidRPr="003F5018">
        <w:rPr>
          <w:rStyle w:val="Vnbnnidung"/>
          <w:rFonts w:cs="Times New Roman"/>
          <w:b/>
          <w:sz w:val="28"/>
          <w:lang w:eastAsia="vi-VN"/>
        </w:rPr>
        <w:t>3.</w:t>
      </w:r>
      <w:r w:rsidRPr="003F5018">
        <w:rPr>
          <w:rStyle w:val="Vnbnnidung"/>
          <w:rFonts w:cs="Times New Roman"/>
          <w:b/>
          <w:sz w:val="28"/>
          <w:lang w:val="vi-VN" w:eastAsia="vi-VN"/>
        </w:rPr>
        <w:t>2</w:t>
      </w:r>
      <w:r w:rsidRPr="003F5018">
        <w:rPr>
          <w:rStyle w:val="Vnbnnidung"/>
          <w:rFonts w:cs="Times New Roman"/>
          <w:b/>
          <w:sz w:val="28"/>
          <w:lang w:eastAsia="vi-VN"/>
        </w:rPr>
        <w:t>. Đối với học sinh:</w:t>
      </w:r>
    </w:p>
    <w:p w14:paraId="0010B1C5"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3F5018">
        <w:rPr>
          <w:rStyle w:val="Vnbnnidung"/>
          <w:rFonts w:cs="Times New Roman"/>
          <w:sz w:val="28"/>
          <w:lang w:eastAsia="vi-VN"/>
        </w:rPr>
        <w:t>Học sinh học tập trực tuyến là</w:t>
      </w:r>
      <w:r w:rsidRPr="003F5018">
        <w:rPr>
          <w:rStyle w:val="Vnbnnidung"/>
          <w:rFonts w:cs="Times New Roman"/>
          <w:sz w:val="28"/>
          <w:lang w:val="vi-VN" w:eastAsia="vi-VN"/>
        </w:rPr>
        <w:t xml:space="preserve"> </w:t>
      </w:r>
      <w:r w:rsidRPr="003F5018">
        <w:rPr>
          <w:rStyle w:val="Vnbnnidung"/>
          <w:rFonts w:cs="Times New Roman"/>
          <w:sz w:val="28"/>
          <w:lang w:eastAsia="vi-VN"/>
        </w:rPr>
        <w:t>thực hiện các hoạt động: thực hiện các hoạt động học tập</w:t>
      </w:r>
      <w:r w:rsidRPr="003F5018">
        <w:rPr>
          <w:rStyle w:val="Vnbnnidung"/>
          <w:rFonts w:cs="Times New Roman"/>
          <w:sz w:val="28"/>
          <w:lang w:val="vi-VN" w:eastAsia="vi-VN"/>
        </w:rPr>
        <w:t xml:space="preserve">; </w:t>
      </w:r>
      <w:r w:rsidRPr="003F5018">
        <w:rPr>
          <w:rStyle w:val="Vnbnnidung"/>
          <w:rFonts w:cs="Times New Roman"/>
          <w:sz w:val="28"/>
          <w:lang w:eastAsia="vi-VN"/>
        </w:rPr>
        <w:t>tham dự giờ học trực tuyến do giáo viên tổ chức; thực</w:t>
      </w:r>
      <w:r w:rsidRPr="003F5018">
        <w:rPr>
          <w:rStyle w:val="Vnbnnidung"/>
          <w:rFonts w:cs="Times New Roman"/>
          <w:sz w:val="28"/>
          <w:lang w:val="vi-VN" w:eastAsia="vi-VN"/>
        </w:rPr>
        <w:t xml:space="preserve"> hiện</w:t>
      </w:r>
      <w:r w:rsidRPr="003F5018">
        <w:rPr>
          <w:rStyle w:val="Vnbnnidung"/>
          <w:rFonts w:cs="Times New Roman"/>
          <w:sz w:val="28"/>
          <w:lang w:eastAsia="vi-VN"/>
        </w:rPr>
        <w:t xml:space="preserve"> </w:t>
      </w:r>
      <w:r w:rsidR="001B3343">
        <w:rPr>
          <w:rStyle w:val="Vnbnnidung"/>
          <w:rFonts w:cs="Times New Roman"/>
          <w:sz w:val="28"/>
          <w:lang w:val="vi-VN" w:eastAsia="vi-VN"/>
        </w:rPr>
        <w:t xml:space="preserve">hoạt động đổi mới dạy học, </w:t>
      </w:r>
      <w:r w:rsidRPr="003F5018">
        <w:rPr>
          <w:rStyle w:val="Vnbnnidung"/>
          <w:rFonts w:cs="Times New Roman"/>
          <w:sz w:val="28"/>
          <w:lang w:eastAsia="vi-VN"/>
        </w:rPr>
        <w:t>kiểm tra, đánh giá theo yêu cầu của giáo viên; khai thác</w:t>
      </w:r>
      <w:r w:rsidRPr="003F5018">
        <w:rPr>
          <w:rStyle w:val="Vnbnnidung"/>
          <w:rFonts w:cs="Times New Roman"/>
          <w:sz w:val="28"/>
          <w:lang w:val="vi-VN" w:eastAsia="vi-VN"/>
        </w:rPr>
        <w:t>, ứng dụng các</w:t>
      </w:r>
      <w:r w:rsidRPr="003F5018">
        <w:rPr>
          <w:rStyle w:val="Vnbnnidung"/>
          <w:rFonts w:cs="Times New Roman"/>
          <w:sz w:val="28"/>
          <w:lang w:eastAsia="vi-VN"/>
        </w:rPr>
        <w:t xml:space="preserve"> nội dung học tập từ học liệu dạy học trực tuyến; đặt câu hỏi</w:t>
      </w:r>
      <w:r w:rsidRPr="003F5018">
        <w:rPr>
          <w:rStyle w:val="Vnbnnidung"/>
          <w:rFonts w:cs="Times New Roman"/>
          <w:sz w:val="28"/>
          <w:lang w:val="vi-VN" w:eastAsia="vi-VN"/>
        </w:rPr>
        <w:t>,</w:t>
      </w:r>
      <w:r w:rsidRPr="003F5018">
        <w:rPr>
          <w:rStyle w:val="Vnbnnidung"/>
          <w:rFonts w:cs="Times New Roman"/>
          <w:sz w:val="28"/>
          <w:lang w:eastAsia="vi-VN"/>
        </w:rPr>
        <w:t xml:space="preserve"> trả lời câu hỏi của giáo viên</w:t>
      </w:r>
      <w:r w:rsidRPr="003F5018">
        <w:rPr>
          <w:rStyle w:val="Vnbnnidung"/>
          <w:rFonts w:cs="Times New Roman"/>
          <w:sz w:val="28"/>
          <w:lang w:val="vi-VN" w:eastAsia="vi-VN"/>
        </w:rPr>
        <w:t>;</w:t>
      </w:r>
      <w:r w:rsidRPr="003F5018">
        <w:rPr>
          <w:rStyle w:val="Vnbnnidung"/>
          <w:rFonts w:cs="Times New Roman"/>
          <w:sz w:val="28"/>
          <w:lang w:eastAsia="vi-VN"/>
        </w:rPr>
        <w:t xml:space="preserve"> trao</w:t>
      </w:r>
      <w:r w:rsidRPr="003F5018">
        <w:rPr>
          <w:rStyle w:val="Vnbnnidung"/>
          <w:rFonts w:cs="Times New Roman"/>
          <w:sz w:val="28"/>
          <w:lang w:val="vi-VN" w:eastAsia="vi-VN"/>
        </w:rPr>
        <w:t xml:space="preserve"> đổi thảo luận với </w:t>
      </w:r>
      <w:r w:rsidRPr="003F5018">
        <w:rPr>
          <w:rStyle w:val="Vnbnnidung"/>
          <w:rFonts w:cs="Times New Roman"/>
          <w:sz w:val="28"/>
          <w:lang w:eastAsia="vi-VN"/>
        </w:rPr>
        <w:t xml:space="preserve">các học sinh khác; theo dõi kết quả học tập và rèn luyện của mình trên hệ thống. </w:t>
      </w:r>
    </w:p>
    <w:p w14:paraId="1B809122"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b/>
          <w:sz w:val="28"/>
          <w:lang w:eastAsia="vi-VN"/>
        </w:rPr>
      </w:pPr>
      <w:r w:rsidRPr="003F5018">
        <w:rPr>
          <w:rStyle w:val="Vnbnnidung"/>
          <w:rFonts w:cs="Times New Roman"/>
          <w:b/>
          <w:sz w:val="28"/>
          <w:lang w:val="vi-VN" w:eastAsia="vi-VN"/>
        </w:rPr>
        <w:t>3.3. Y</w:t>
      </w:r>
      <w:r w:rsidRPr="003F5018">
        <w:rPr>
          <w:rStyle w:val="Vnbnnidung"/>
          <w:rFonts w:cs="Times New Roman"/>
          <w:b/>
          <w:sz w:val="28"/>
          <w:lang w:eastAsia="vi-VN"/>
        </w:rPr>
        <w:t>êu cầu của</w:t>
      </w:r>
      <w:r w:rsidRPr="003F5018">
        <w:rPr>
          <w:rStyle w:val="Vnbnnidung"/>
          <w:rFonts w:cs="Times New Roman"/>
          <w:b/>
          <w:sz w:val="28"/>
          <w:lang w:val="vi-VN" w:eastAsia="vi-VN"/>
        </w:rPr>
        <w:t xml:space="preserve"> hệ thống dạy học trực tuyến</w:t>
      </w:r>
      <w:r w:rsidRPr="003F5018">
        <w:rPr>
          <w:rStyle w:val="Vnbnnidung"/>
          <w:rFonts w:cs="Times New Roman"/>
          <w:b/>
          <w:sz w:val="28"/>
          <w:lang w:eastAsia="vi-VN"/>
        </w:rPr>
        <w:t xml:space="preserve">:  </w:t>
      </w:r>
    </w:p>
    <w:p w14:paraId="2E4C9288"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sz w:val="28"/>
          <w:lang w:val="vi-VN" w:eastAsia="vi-VN"/>
        </w:rPr>
      </w:pPr>
      <w:r w:rsidRPr="003F5018">
        <w:rPr>
          <w:rStyle w:val="Vnbnnidung"/>
          <w:rFonts w:cs="Times New Roman"/>
          <w:sz w:val="28"/>
          <w:lang w:val="vi-VN" w:eastAsia="vi-VN"/>
        </w:rPr>
        <w:t>+</w:t>
      </w:r>
      <w:r w:rsidRPr="003F5018">
        <w:rPr>
          <w:rStyle w:val="Vnbnnidung"/>
          <w:rFonts w:cs="Times New Roman"/>
          <w:color w:val="000000" w:themeColor="text1"/>
          <w:sz w:val="28"/>
          <w:lang w:eastAsia="vi-VN"/>
        </w:rPr>
        <w:t xml:space="preserve">  </w:t>
      </w:r>
      <w:r w:rsidRPr="003F5018">
        <w:rPr>
          <w:rStyle w:val="Vnbnnidung"/>
          <w:rFonts w:cs="Times New Roman"/>
          <w:sz w:val="28"/>
          <w:lang w:eastAsia="vi-VN"/>
        </w:rPr>
        <w:t xml:space="preserve">Hệ thống dạy học trực tuyến </w:t>
      </w:r>
      <w:r w:rsidRPr="003F5018">
        <w:rPr>
          <w:rStyle w:val="Vnbnnidung"/>
          <w:rFonts w:cs="Times New Roman"/>
          <w:color w:val="000000" w:themeColor="text1"/>
          <w:sz w:val="28"/>
          <w:lang w:val="vi-VN" w:eastAsia="vi-VN"/>
        </w:rPr>
        <w:t>đ</w:t>
      </w:r>
      <w:r w:rsidRPr="003F5018">
        <w:rPr>
          <w:rStyle w:val="Vnbnnidung"/>
          <w:rFonts w:cs="Times New Roman"/>
          <w:color w:val="000000" w:themeColor="text1"/>
          <w:sz w:val="28"/>
          <w:lang w:eastAsia="vi-VN"/>
        </w:rPr>
        <w:t xml:space="preserve">áp ứng chuẩn kết nối với cơ sở dữ liệu của </w:t>
      </w:r>
      <w:r w:rsidRPr="003F5018">
        <w:rPr>
          <w:rStyle w:val="Vnbnnidung"/>
          <w:rFonts w:cs="Times New Roman"/>
          <w:color w:val="000000" w:themeColor="text1"/>
          <w:sz w:val="28"/>
          <w:lang w:val="vi-VN" w:eastAsia="vi-VN"/>
        </w:rPr>
        <w:t>N</w:t>
      </w:r>
      <w:r w:rsidRPr="003F5018">
        <w:rPr>
          <w:rStyle w:val="Vnbnnidung"/>
          <w:rFonts w:cs="Times New Roman"/>
          <w:color w:val="000000" w:themeColor="text1"/>
          <w:sz w:val="28"/>
          <w:lang w:eastAsia="vi-VN"/>
        </w:rPr>
        <w:t>gành giáo dục thành phố (https</w:t>
      </w:r>
      <w:r w:rsidRPr="003F5018">
        <w:rPr>
          <w:rStyle w:val="Vnbnnidung"/>
          <w:rFonts w:cs="Times New Roman"/>
          <w:color w:val="000000" w:themeColor="text1"/>
          <w:sz w:val="28"/>
          <w:lang w:val="vi-VN" w:eastAsia="vi-VN"/>
        </w:rPr>
        <w:t>://</w:t>
      </w:r>
      <w:r w:rsidRPr="003F5018">
        <w:rPr>
          <w:rStyle w:val="Vnbnnidung"/>
          <w:rFonts w:cs="Times New Roman"/>
          <w:color w:val="000000" w:themeColor="text1"/>
          <w:sz w:val="28"/>
          <w:lang w:eastAsia="vi-VN"/>
        </w:rPr>
        <w:t xml:space="preserve">quanly.hcm.edu.vn) và kết nối với nhau. </w:t>
      </w:r>
      <w:r w:rsidR="001B3343">
        <w:rPr>
          <w:rStyle w:val="Vnbnnidung"/>
          <w:rFonts w:cs="Times New Roman"/>
          <w:color w:val="000000" w:themeColor="text1"/>
          <w:sz w:val="28"/>
          <w:lang w:val="vi-VN" w:eastAsia="vi-VN"/>
        </w:rPr>
        <w:t>Đ</w:t>
      </w:r>
      <w:r w:rsidRPr="003F5018">
        <w:rPr>
          <w:rStyle w:val="text"/>
          <w:rFonts w:cs="Times New Roman"/>
          <w:color w:val="000000" w:themeColor="text1"/>
          <w:sz w:val="28"/>
          <w:shd w:val="clear" w:color="auto" w:fill="FFFFFF"/>
        </w:rPr>
        <w:t xml:space="preserve">ơn vị </w:t>
      </w:r>
      <w:r w:rsidR="001B3343">
        <w:rPr>
          <w:rStyle w:val="text"/>
          <w:rFonts w:cs="Times New Roman"/>
          <w:color w:val="000000" w:themeColor="text1"/>
          <w:sz w:val="28"/>
          <w:shd w:val="clear" w:color="auto" w:fill="FFFFFF"/>
          <w:lang w:val="vi-VN"/>
        </w:rPr>
        <w:t xml:space="preserve">đối tác </w:t>
      </w:r>
      <w:r w:rsidRPr="003F5018">
        <w:rPr>
          <w:rStyle w:val="text"/>
          <w:rFonts w:cs="Times New Roman"/>
          <w:color w:val="000000" w:themeColor="text1"/>
          <w:sz w:val="28"/>
          <w:shd w:val="clear" w:color="auto" w:fill="FFFFFF"/>
        </w:rPr>
        <w:t>giải pháp phần mềm sử</w:t>
      </w:r>
      <w:r w:rsidRPr="003F5018">
        <w:rPr>
          <w:rStyle w:val="text"/>
          <w:rFonts w:cs="Times New Roman"/>
          <w:color w:val="000000" w:themeColor="text1"/>
          <w:sz w:val="28"/>
          <w:shd w:val="clear" w:color="auto" w:fill="FFFFFF"/>
          <w:lang w:val="vi-VN"/>
        </w:rPr>
        <w:t xml:space="preserve"> dụng </w:t>
      </w:r>
      <w:r w:rsidR="001B3343">
        <w:rPr>
          <w:rStyle w:val="text"/>
          <w:rFonts w:cs="Times New Roman"/>
          <w:color w:val="000000" w:themeColor="text1"/>
          <w:sz w:val="28"/>
          <w:shd w:val="clear" w:color="auto" w:fill="FFFFFF"/>
          <w:lang w:val="vi-VN"/>
        </w:rPr>
        <w:t xml:space="preserve">và bộ phận quản trị mạng của nhà trường </w:t>
      </w:r>
      <w:r w:rsidRPr="003F5018">
        <w:rPr>
          <w:rStyle w:val="text"/>
          <w:rFonts w:cs="Times New Roman"/>
          <w:color w:val="000000" w:themeColor="text1"/>
          <w:sz w:val="28"/>
          <w:shd w:val="clear" w:color="auto" w:fill="FFFFFF"/>
          <w:lang w:val="vi-VN"/>
        </w:rPr>
        <w:t xml:space="preserve">phải </w:t>
      </w:r>
      <w:r w:rsidRPr="003F5018">
        <w:rPr>
          <w:rStyle w:val="text"/>
          <w:rFonts w:cs="Times New Roman"/>
          <w:color w:val="000000" w:themeColor="text1"/>
          <w:sz w:val="28"/>
          <w:shd w:val="clear" w:color="auto" w:fill="FFFFFF"/>
        </w:rPr>
        <w:t>đảm bảo khi</w:t>
      </w:r>
      <w:r w:rsidRPr="003F5018">
        <w:rPr>
          <w:rStyle w:val="text"/>
          <w:rFonts w:cs="Times New Roman"/>
          <w:color w:val="000000" w:themeColor="text1"/>
          <w:sz w:val="28"/>
          <w:shd w:val="clear" w:color="auto" w:fill="FFFFFF"/>
          <w:lang w:val="vi-VN"/>
        </w:rPr>
        <w:t xml:space="preserve"> có </w:t>
      </w:r>
      <w:r w:rsidRPr="003F5018">
        <w:rPr>
          <w:rStyle w:val="text"/>
          <w:rFonts w:cs="Times New Roman"/>
          <w:color w:val="000000" w:themeColor="text1"/>
          <w:sz w:val="28"/>
          <w:shd w:val="clear" w:color="auto" w:fill="FFFFFF"/>
        </w:rPr>
        <w:t>dữ liệu phát</w:t>
      </w:r>
      <w:r w:rsidRPr="003F5018">
        <w:rPr>
          <w:rStyle w:val="text"/>
          <w:rFonts w:cs="Times New Roman"/>
          <w:color w:val="000000" w:themeColor="text1"/>
          <w:sz w:val="28"/>
          <w:shd w:val="clear" w:color="auto" w:fill="FFFFFF"/>
          <w:lang w:val="vi-VN"/>
        </w:rPr>
        <w:t xml:space="preserve"> sinh trong </w:t>
      </w:r>
      <w:r w:rsidRPr="003F5018">
        <w:rPr>
          <w:rStyle w:val="text"/>
          <w:rFonts w:cs="Times New Roman"/>
          <w:color w:val="000000" w:themeColor="text1"/>
          <w:sz w:val="28"/>
          <w:shd w:val="clear" w:color="auto" w:fill="FFFFFF"/>
        </w:rPr>
        <w:t>quá trình dạy học sẽ</w:t>
      </w:r>
      <w:r w:rsidRPr="003F5018">
        <w:rPr>
          <w:rStyle w:val="text"/>
          <w:rFonts w:cs="Times New Roman"/>
          <w:color w:val="000000" w:themeColor="text1"/>
          <w:sz w:val="28"/>
          <w:shd w:val="clear" w:color="auto" w:fill="FFFFFF"/>
          <w:lang w:val="vi-VN"/>
        </w:rPr>
        <w:t xml:space="preserve"> </w:t>
      </w:r>
      <w:r w:rsidRPr="003F5018">
        <w:rPr>
          <w:rStyle w:val="text"/>
          <w:rFonts w:cs="Times New Roman"/>
          <w:color w:val="000000" w:themeColor="text1"/>
          <w:sz w:val="28"/>
          <w:shd w:val="clear" w:color="auto" w:fill="FFFFFF"/>
        </w:rPr>
        <w:t>được</w:t>
      </w:r>
      <w:r w:rsidRPr="003F5018">
        <w:rPr>
          <w:rStyle w:val="text"/>
          <w:rFonts w:cs="Times New Roman"/>
          <w:color w:val="000000" w:themeColor="text1"/>
          <w:sz w:val="28"/>
          <w:shd w:val="clear" w:color="auto" w:fill="FFFFFF"/>
          <w:lang w:val="vi-VN"/>
        </w:rPr>
        <w:t xml:space="preserve"> </w:t>
      </w:r>
      <w:r w:rsidRPr="003F5018">
        <w:rPr>
          <w:rStyle w:val="text"/>
          <w:rFonts w:cs="Times New Roman"/>
          <w:color w:val="000000" w:themeColor="text1"/>
          <w:sz w:val="28"/>
          <w:shd w:val="clear" w:color="auto" w:fill="FFFFFF"/>
        </w:rPr>
        <w:t xml:space="preserve">đồng bộ về cơ sở dữ liệu trên trang </w:t>
      </w:r>
      <w:r w:rsidRPr="003F5018">
        <w:rPr>
          <w:rFonts w:cs="Times New Roman"/>
          <w:color w:val="000000" w:themeColor="text1"/>
          <w:sz w:val="28"/>
        </w:rPr>
        <w:t>quanly.hcm.edu.vn</w:t>
      </w:r>
      <w:r w:rsidRPr="003F5018">
        <w:rPr>
          <w:rStyle w:val="text"/>
          <w:rFonts w:cs="Times New Roman"/>
          <w:color w:val="000000" w:themeColor="text1"/>
          <w:sz w:val="28"/>
          <w:shd w:val="clear" w:color="auto" w:fill="FFFFFF"/>
          <w:lang w:val="vi-VN"/>
        </w:rPr>
        <w:t>.</w:t>
      </w:r>
    </w:p>
    <w:p w14:paraId="4A9E2FF7"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sz w:val="28"/>
          <w:lang w:val="vi-VN" w:eastAsia="vi-VN"/>
        </w:rPr>
      </w:pPr>
      <w:r w:rsidRPr="003F5018">
        <w:rPr>
          <w:rStyle w:val="Vnbnnidung"/>
          <w:rFonts w:cs="Times New Roman"/>
          <w:sz w:val="28"/>
          <w:lang w:val="vi-VN" w:eastAsia="vi-VN"/>
        </w:rPr>
        <w:t xml:space="preserve">+ </w:t>
      </w:r>
      <w:r w:rsidRPr="003F5018">
        <w:rPr>
          <w:rStyle w:val="Vnbnnidung"/>
          <w:rFonts w:cs="Times New Roman"/>
          <w:sz w:val="28"/>
          <w:lang w:eastAsia="vi-VN"/>
        </w:rPr>
        <w:t>Hệ thống dạy học trực tuyến</w:t>
      </w:r>
      <w:r w:rsidRPr="003F5018">
        <w:rPr>
          <w:rStyle w:val="Vnbnnidung"/>
          <w:rFonts w:cs="Times New Roman"/>
          <w:sz w:val="28"/>
          <w:lang w:val="vi-VN" w:eastAsia="vi-VN"/>
        </w:rPr>
        <w:t xml:space="preserve"> có chức năng hỗ trợ giáo viên:</w:t>
      </w:r>
    </w:p>
    <w:p w14:paraId="31A2F84A"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3F5018">
        <w:rPr>
          <w:rStyle w:val="Vnbnnidung"/>
          <w:rFonts w:cs="Times New Roman"/>
          <w:sz w:val="28"/>
          <w:lang w:eastAsia="vi-VN"/>
        </w:rPr>
        <w:lastRenderedPageBreak/>
        <w:t xml:space="preserve"> </w:t>
      </w:r>
      <w:r w:rsidRPr="003F5018">
        <w:rPr>
          <w:rStyle w:val="Vnbnnidung"/>
          <w:rFonts w:cs="Times New Roman"/>
          <w:sz w:val="28"/>
          <w:lang w:val="vi-VN" w:eastAsia="vi-VN"/>
        </w:rPr>
        <w:t xml:space="preserve">- </w:t>
      </w:r>
      <w:r w:rsidRPr="003F5018">
        <w:rPr>
          <w:rStyle w:val="Vnbnnidung"/>
          <w:rFonts w:cs="Times New Roman"/>
          <w:sz w:val="28"/>
          <w:lang w:eastAsia="vi-VN"/>
        </w:rPr>
        <w:t xml:space="preserve">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 </w:t>
      </w:r>
    </w:p>
    <w:p w14:paraId="541BF564" w14:textId="77777777" w:rsidR="000169AD" w:rsidRPr="003F5018"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3F5018">
        <w:rPr>
          <w:rStyle w:val="Vnbnnidung"/>
          <w:rFonts w:cs="Times New Roman"/>
          <w:sz w:val="28"/>
          <w:lang w:eastAsia="vi-VN"/>
        </w:rPr>
        <w:t>-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14:paraId="4FA1D43F" w14:textId="77777777" w:rsidR="000169AD" w:rsidRPr="001B3343"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1B3343">
        <w:rPr>
          <w:rStyle w:val="Vnbnnidung"/>
          <w:rFonts w:cs="Times New Roman"/>
          <w:sz w:val="28"/>
          <w:highlight w:val="white"/>
          <w:lang w:eastAsia="vi-VN"/>
        </w:rPr>
        <w:t>- L</w:t>
      </w:r>
      <w:r w:rsidRPr="001B3343">
        <w:rPr>
          <w:rStyle w:val="Vnbnnidung"/>
          <w:rFonts w:cs="Times New Roman"/>
          <w:sz w:val="28"/>
          <w:lang w:eastAsia="vi-VN"/>
        </w:rPr>
        <w:t xml:space="preserve">ưu đầy đủ thông tin tham gia học của từng học sinh để có cơ sở đánh giá; </w:t>
      </w:r>
      <w:r w:rsidRPr="001B3343">
        <w:rPr>
          <w:rStyle w:val="Vnbnnidung"/>
          <w:rFonts w:cs="Times New Roman"/>
          <w:sz w:val="28"/>
          <w:highlight w:val="white"/>
          <w:lang w:eastAsia="vi-VN"/>
        </w:rPr>
        <w:t>Tổ chức quản lý quá trình học tập của học sinh, giám sát hoạt động học của học sinh trên hệ thống theo cấu trúc quản lý nhà trường (</w:t>
      </w:r>
      <w:r w:rsidRPr="001B3343">
        <w:rPr>
          <w:rStyle w:val="Vnbnnidung"/>
          <w:rFonts w:cs="Times New Roman"/>
          <w:sz w:val="28"/>
          <w:highlight w:val="white"/>
          <w:u w:color="FF0000"/>
          <w:lang w:eastAsia="vi-VN"/>
        </w:rPr>
        <w:t>lớp/khối/môn</w:t>
      </w:r>
      <w:r w:rsidRPr="001B3343">
        <w:rPr>
          <w:rStyle w:val="Vnbnnidung"/>
          <w:rFonts w:cs="Times New Roman"/>
          <w:sz w:val="28"/>
          <w:highlight w:val="white"/>
          <w:lang w:eastAsia="vi-VN"/>
        </w:rPr>
        <w:t xml:space="preserve">). </w:t>
      </w:r>
    </w:p>
    <w:p w14:paraId="0E584357" w14:textId="77777777" w:rsidR="000169AD" w:rsidRPr="00984D87"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984D87">
        <w:rPr>
          <w:rFonts w:cs="Times New Roman"/>
          <w:i/>
          <w:iCs/>
          <w:sz w:val="28"/>
        </w:rPr>
        <w:t xml:space="preserve">- </w:t>
      </w:r>
      <w:r w:rsidRPr="00984D87">
        <w:rPr>
          <w:rFonts w:cs="Times New Roman"/>
          <w:sz w:val="28"/>
        </w:rPr>
        <w:t>Q</w:t>
      </w:r>
      <w:r w:rsidRPr="00984D87">
        <w:rPr>
          <w:rStyle w:val="Vnbnnidung"/>
          <w:rFonts w:cs="Times New Roman"/>
          <w:sz w:val="28"/>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6B1C1AE6" w14:textId="77777777" w:rsidR="00984D87" w:rsidRDefault="000169AD" w:rsidP="00CA17F6">
      <w:pPr>
        <w:pStyle w:val="Vnbnnidung0"/>
        <w:adjustRightInd w:val="0"/>
        <w:snapToGrid w:val="0"/>
        <w:spacing w:after="0" w:line="360" w:lineRule="exact"/>
        <w:ind w:firstLine="720"/>
        <w:jc w:val="both"/>
        <w:rPr>
          <w:rStyle w:val="Vnbnnidung"/>
          <w:rFonts w:cs="Times New Roman"/>
          <w:sz w:val="28"/>
          <w:lang w:val="vi-VN" w:eastAsia="vi-VN"/>
        </w:rPr>
      </w:pPr>
      <w:r w:rsidRPr="00984D87">
        <w:rPr>
          <w:rStyle w:val="Vnbnnidung"/>
          <w:rFonts w:cs="Times New Roman"/>
          <w:sz w:val="28"/>
          <w:lang w:eastAsia="vi-VN"/>
        </w:rPr>
        <w:t xml:space="preserve">- Phân công tổ bộ môn, giáo viên tổ chức hoạt động dạy học trực tuyến. Quản lý thời khóa biểu, lịch dạy và học của giáo viên và học sinh. </w:t>
      </w:r>
      <w:r w:rsidR="00984D87">
        <w:rPr>
          <w:rStyle w:val="Vnbnnidung"/>
          <w:rFonts w:cs="Times New Roman"/>
          <w:sz w:val="28"/>
          <w:lang w:val="vi-VN" w:eastAsia="vi-VN"/>
        </w:rPr>
        <w:t>Thời gian tiết học trực tuyến của trườ</w:t>
      </w:r>
      <w:r w:rsidR="00457F62">
        <w:rPr>
          <w:rStyle w:val="Vnbnnidung"/>
          <w:rFonts w:cs="Times New Roman"/>
          <w:sz w:val="28"/>
          <w:lang w:val="vi-VN" w:eastAsia="vi-VN"/>
        </w:rPr>
        <w:t>ng</w:t>
      </w:r>
      <w:r w:rsidR="00984D87">
        <w:rPr>
          <w:rStyle w:val="Vnbnnidung"/>
          <w:rFonts w:cs="Times New Roman"/>
          <w:sz w:val="28"/>
          <w:lang w:val="vi-VN" w:eastAsia="vi-VN"/>
        </w:rPr>
        <w:t>:</w:t>
      </w:r>
    </w:p>
    <w:p w14:paraId="3040CF89" w14:textId="77777777" w:rsidR="000169AD" w:rsidRPr="0029470D" w:rsidRDefault="00984D87" w:rsidP="00CA17F6">
      <w:pPr>
        <w:pStyle w:val="Vnbnnidung0"/>
        <w:adjustRightInd w:val="0"/>
        <w:snapToGrid w:val="0"/>
        <w:spacing w:after="0" w:line="360" w:lineRule="exact"/>
        <w:ind w:firstLine="720"/>
        <w:jc w:val="both"/>
        <w:rPr>
          <w:rStyle w:val="Vnbnnidung"/>
          <w:rFonts w:cs="Times New Roman"/>
          <w:b/>
          <w:color w:val="000000" w:themeColor="text1"/>
          <w:sz w:val="28"/>
          <w:lang w:val="vi-VN" w:eastAsia="vi-VN"/>
        </w:rPr>
      </w:pPr>
      <w:r w:rsidRPr="0029470D">
        <w:rPr>
          <w:rStyle w:val="Vnbnnidung"/>
          <w:rFonts w:cs="Times New Roman"/>
          <w:b/>
          <w:color w:val="000000" w:themeColor="text1"/>
          <w:sz w:val="28"/>
          <w:lang w:val="vi-VN" w:eastAsia="vi-VN"/>
        </w:rPr>
        <w:t>Buổi sáng từ thứ hai đến thứ</w:t>
      </w:r>
      <w:r w:rsidR="00457F62" w:rsidRPr="0029470D">
        <w:rPr>
          <w:rStyle w:val="Vnbnnidung"/>
          <w:rFonts w:cs="Times New Roman"/>
          <w:b/>
          <w:color w:val="000000" w:themeColor="text1"/>
          <w:sz w:val="28"/>
          <w:lang w:val="vi-VN" w:eastAsia="vi-VN"/>
        </w:rPr>
        <w:t xml:space="preserve"> sáu, có 0</w:t>
      </w:r>
      <w:r w:rsidR="00457F62" w:rsidRPr="0029470D">
        <w:rPr>
          <w:rStyle w:val="Vnbnnidung"/>
          <w:rFonts w:cs="Times New Roman"/>
          <w:b/>
          <w:color w:val="000000" w:themeColor="text1"/>
          <w:sz w:val="28"/>
          <w:lang w:eastAsia="vi-VN"/>
        </w:rPr>
        <w:t>3</w:t>
      </w:r>
      <w:r w:rsidRPr="0029470D">
        <w:rPr>
          <w:rStyle w:val="Vnbnnidung"/>
          <w:rFonts w:cs="Times New Roman"/>
          <w:b/>
          <w:color w:val="000000" w:themeColor="text1"/>
          <w:sz w:val="28"/>
          <w:lang w:val="vi-VN" w:eastAsia="vi-VN"/>
        </w:rPr>
        <w:t xml:space="preserve"> tiết, tiết 1 bắt đầu từ</w:t>
      </w:r>
      <w:r w:rsidR="00457F62" w:rsidRPr="0029470D">
        <w:rPr>
          <w:rStyle w:val="Vnbnnidung"/>
          <w:rFonts w:cs="Times New Roman"/>
          <w:b/>
          <w:color w:val="000000" w:themeColor="text1"/>
          <w:sz w:val="28"/>
          <w:lang w:val="vi-VN" w:eastAsia="vi-VN"/>
        </w:rPr>
        <w:t xml:space="preserve"> </w:t>
      </w:r>
      <w:r w:rsidR="00457F62" w:rsidRPr="0029470D">
        <w:rPr>
          <w:rStyle w:val="Vnbnnidung"/>
          <w:rFonts w:cs="Times New Roman"/>
          <w:b/>
          <w:color w:val="000000" w:themeColor="text1"/>
          <w:sz w:val="28"/>
          <w:lang w:eastAsia="vi-VN"/>
        </w:rPr>
        <w:t>8</w:t>
      </w:r>
      <w:r w:rsidRPr="0029470D">
        <w:rPr>
          <w:rStyle w:val="Vnbnnidung"/>
          <w:rFonts w:cs="Times New Roman"/>
          <w:b/>
          <w:color w:val="000000" w:themeColor="text1"/>
          <w:sz w:val="28"/>
          <w:lang w:val="vi-VN" w:eastAsia="vi-VN"/>
        </w:rPr>
        <w:t>g00 và kết thúc tiế</w:t>
      </w:r>
      <w:r w:rsidR="00457F62" w:rsidRPr="0029470D">
        <w:rPr>
          <w:rStyle w:val="Vnbnnidung"/>
          <w:rFonts w:cs="Times New Roman"/>
          <w:b/>
          <w:color w:val="000000" w:themeColor="text1"/>
          <w:sz w:val="28"/>
          <w:lang w:val="vi-VN" w:eastAsia="vi-VN"/>
        </w:rPr>
        <w:t xml:space="preserve">t </w:t>
      </w:r>
      <w:r w:rsidR="00457F62" w:rsidRPr="0029470D">
        <w:rPr>
          <w:rStyle w:val="Vnbnnidung"/>
          <w:rFonts w:cs="Times New Roman"/>
          <w:b/>
          <w:color w:val="000000" w:themeColor="text1"/>
          <w:sz w:val="28"/>
          <w:lang w:eastAsia="vi-VN"/>
        </w:rPr>
        <w:t>3</w:t>
      </w:r>
      <w:r w:rsidRPr="0029470D">
        <w:rPr>
          <w:rStyle w:val="Vnbnnidung"/>
          <w:rFonts w:cs="Times New Roman"/>
          <w:b/>
          <w:color w:val="000000" w:themeColor="text1"/>
          <w:sz w:val="28"/>
          <w:lang w:val="vi-VN" w:eastAsia="vi-VN"/>
        </w:rPr>
        <w:t xml:space="preserve"> lúc 10g45.</w:t>
      </w:r>
    </w:p>
    <w:p w14:paraId="4166767D" w14:textId="77777777" w:rsidR="00930976" w:rsidRPr="0029470D" w:rsidRDefault="00984D87" w:rsidP="00457F62">
      <w:pPr>
        <w:pStyle w:val="Vnbnnidung0"/>
        <w:adjustRightInd w:val="0"/>
        <w:snapToGrid w:val="0"/>
        <w:spacing w:after="0" w:line="360" w:lineRule="exact"/>
        <w:ind w:firstLine="720"/>
        <w:jc w:val="both"/>
        <w:rPr>
          <w:rStyle w:val="Vnbnnidung"/>
          <w:rFonts w:cs="Times New Roman"/>
          <w:b/>
          <w:color w:val="000000" w:themeColor="text1"/>
          <w:sz w:val="28"/>
          <w:lang w:eastAsia="vi-VN"/>
        </w:rPr>
      </w:pPr>
      <w:r w:rsidRPr="0029470D">
        <w:rPr>
          <w:rStyle w:val="Vnbnnidung"/>
          <w:rFonts w:cs="Times New Roman"/>
          <w:b/>
          <w:color w:val="000000" w:themeColor="text1"/>
          <w:sz w:val="28"/>
          <w:lang w:val="vi-VN" w:eastAsia="vi-VN"/>
        </w:rPr>
        <w:t>Buổi chiều từ thứ hai đến thứ sáu, có 03 tiết, tiết 1 bắt đầu từ 14g00 và kết thúc tiế</w:t>
      </w:r>
      <w:r w:rsidR="00457F62" w:rsidRPr="0029470D">
        <w:rPr>
          <w:rStyle w:val="Vnbnnidung"/>
          <w:rFonts w:cs="Times New Roman"/>
          <w:b/>
          <w:color w:val="000000" w:themeColor="text1"/>
          <w:sz w:val="28"/>
          <w:lang w:val="vi-VN" w:eastAsia="vi-VN"/>
        </w:rPr>
        <w:t xml:space="preserve">t </w:t>
      </w:r>
      <w:r w:rsidR="00457F62" w:rsidRPr="0029470D">
        <w:rPr>
          <w:rStyle w:val="Vnbnnidung"/>
          <w:rFonts w:cs="Times New Roman"/>
          <w:b/>
          <w:color w:val="000000" w:themeColor="text1"/>
          <w:sz w:val="28"/>
          <w:lang w:eastAsia="vi-VN"/>
        </w:rPr>
        <w:t>3</w:t>
      </w:r>
      <w:r w:rsidRPr="0029470D">
        <w:rPr>
          <w:rStyle w:val="Vnbnnidung"/>
          <w:rFonts w:cs="Times New Roman"/>
          <w:b/>
          <w:color w:val="000000" w:themeColor="text1"/>
          <w:sz w:val="28"/>
          <w:lang w:val="vi-VN" w:eastAsia="vi-VN"/>
        </w:rPr>
        <w:t xml:space="preserve"> lúc 16g45</w:t>
      </w:r>
    </w:p>
    <w:p w14:paraId="12DC6A56" w14:textId="77777777" w:rsidR="000169AD" w:rsidRPr="00984D87"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984D87">
        <w:rPr>
          <w:rStyle w:val="Vnbnnidung"/>
          <w:rFonts w:cs="Times New Roman"/>
          <w:sz w:val="28"/>
          <w:lang w:eastAsia="vi-VN"/>
        </w:rPr>
        <w:t>- Phân tích được quá trình học tập, hoạt động học tập của học sinh trên hệ thống.</w:t>
      </w:r>
    </w:p>
    <w:p w14:paraId="2CE81F50" w14:textId="77777777" w:rsidR="000169AD" w:rsidRPr="00984D87" w:rsidRDefault="000169AD" w:rsidP="00CA17F6">
      <w:pPr>
        <w:pStyle w:val="Vnbnnidung0"/>
        <w:adjustRightInd w:val="0"/>
        <w:snapToGrid w:val="0"/>
        <w:spacing w:after="0" w:line="360" w:lineRule="exact"/>
        <w:ind w:firstLine="720"/>
        <w:jc w:val="both"/>
        <w:rPr>
          <w:rStyle w:val="Vnbnnidung"/>
          <w:rFonts w:cs="Times New Roman"/>
          <w:sz w:val="28"/>
          <w:lang w:eastAsia="vi-VN"/>
        </w:rPr>
      </w:pPr>
      <w:r w:rsidRPr="00984D87">
        <w:rPr>
          <w:rStyle w:val="Vnbnnidung"/>
          <w:rFonts w:cs="Times New Roman"/>
          <w:sz w:val="28"/>
          <w:lang w:eastAsia="vi-VN"/>
        </w:rPr>
        <w:t>- Thống kê được hoạt động dạy – học trực tuyến theo cấu trúc quản lý nhà trường (môn/giáo viên, khối/lớp).</w:t>
      </w:r>
    </w:p>
    <w:p w14:paraId="60061122" w14:textId="77777777" w:rsidR="000169AD" w:rsidRPr="00930976" w:rsidRDefault="000169AD" w:rsidP="00CA17F6">
      <w:pPr>
        <w:pStyle w:val="ThnVnban"/>
        <w:spacing w:before="0" w:line="360" w:lineRule="exact"/>
        <w:ind w:left="426" w:firstLine="0"/>
        <w:rPr>
          <w:b/>
          <w:color w:val="000000" w:themeColor="text1"/>
          <w:sz w:val="28"/>
          <w:highlight w:val="white"/>
          <w:lang w:val="vi-VN"/>
        </w:rPr>
      </w:pPr>
      <w:r w:rsidRPr="00930976">
        <w:rPr>
          <w:b/>
          <w:color w:val="000000" w:themeColor="text1"/>
          <w:sz w:val="28"/>
          <w:highlight w:val="white"/>
        </w:rPr>
        <w:t>4. Tổ chức</w:t>
      </w:r>
      <w:r w:rsidRPr="00930976">
        <w:rPr>
          <w:b/>
          <w:color w:val="000000" w:themeColor="text1"/>
          <w:sz w:val="28"/>
          <w:highlight w:val="white"/>
          <w:lang w:val="vi-VN"/>
        </w:rPr>
        <w:t>, phân công thực hiện</w:t>
      </w:r>
    </w:p>
    <w:p w14:paraId="63CC33B8" w14:textId="77777777" w:rsidR="000169AD" w:rsidRPr="00930976" w:rsidRDefault="000169AD" w:rsidP="00CA17F6">
      <w:pPr>
        <w:pStyle w:val="Vnbnnidung0"/>
        <w:adjustRightInd w:val="0"/>
        <w:snapToGrid w:val="0"/>
        <w:spacing w:after="0" w:line="360" w:lineRule="exact"/>
        <w:ind w:firstLine="720"/>
        <w:jc w:val="both"/>
        <w:rPr>
          <w:rFonts w:cs="Times New Roman"/>
          <w:sz w:val="28"/>
        </w:rPr>
      </w:pPr>
      <w:r w:rsidRPr="00930976">
        <w:rPr>
          <w:rFonts w:cs="Times New Roman"/>
          <w:sz w:val="28"/>
          <w:lang w:val="vi-VN"/>
        </w:rPr>
        <w:t>Khi tổ chức dạy học trực tuyến, c</w:t>
      </w:r>
      <w:r w:rsidRPr="00930976">
        <w:rPr>
          <w:rFonts w:cs="Times New Roman"/>
          <w:sz w:val="28"/>
        </w:rPr>
        <w:t xml:space="preserve">ác </w:t>
      </w:r>
      <w:r w:rsidR="00930976" w:rsidRPr="00930976">
        <w:rPr>
          <w:rFonts w:cs="Times New Roman"/>
          <w:sz w:val="28"/>
          <w:lang w:val="vi-VN"/>
        </w:rPr>
        <w:t>tổ chuyên môn</w:t>
      </w:r>
      <w:r w:rsidRPr="00930976">
        <w:rPr>
          <w:rFonts w:cs="Times New Roman"/>
          <w:sz w:val="28"/>
        </w:rPr>
        <w:t xml:space="preserve"> cần</w:t>
      </w:r>
      <w:r w:rsidRPr="00930976">
        <w:rPr>
          <w:rFonts w:cs="Times New Roman"/>
          <w:sz w:val="28"/>
          <w:lang w:val="vi-VN"/>
        </w:rPr>
        <w:t xml:space="preserve"> </w:t>
      </w:r>
      <w:r w:rsidRPr="00930976">
        <w:rPr>
          <w:rFonts w:cs="Times New Roman"/>
          <w:sz w:val="28"/>
        </w:rPr>
        <w:t>thực hiện nghiêm túc, linh hoạt, sáng tạo chương trình, kế hoạch giáo dục</w:t>
      </w:r>
      <w:r w:rsidRPr="00930976">
        <w:rPr>
          <w:rFonts w:cs="Times New Roman"/>
          <w:sz w:val="28"/>
          <w:lang w:val="vi-VN"/>
        </w:rPr>
        <w:t xml:space="preserve"> nhằm </w:t>
      </w:r>
      <w:r w:rsidRPr="00930976">
        <w:rPr>
          <w:rFonts w:cs="Times New Roman"/>
          <w:sz w:val="28"/>
        </w:rPr>
        <w:t>nâng cao chất lượng, hiệu quả hoạt động giáo dục theo hướng dẫn của Bộ GDĐT</w:t>
      </w:r>
      <w:r w:rsidRPr="00930976">
        <w:rPr>
          <w:rFonts w:cs="Times New Roman"/>
          <w:sz w:val="28"/>
          <w:lang w:val="vi-VN"/>
        </w:rPr>
        <w:t>. Cụ thể</w:t>
      </w:r>
      <w:r w:rsidR="00930976">
        <w:rPr>
          <w:rFonts w:cs="Times New Roman"/>
          <w:sz w:val="28"/>
          <w:lang w:val="vi-VN"/>
        </w:rPr>
        <w:t xml:space="preserve"> </w:t>
      </w:r>
      <w:r w:rsidRPr="00930976">
        <w:rPr>
          <w:rFonts w:cs="Times New Roman"/>
          <w:sz w:val="28"/>
        </w:rPr>
        <w:t xml:space="preserve">thực hiện: </w:t>
      </w:r>
    </w:p>
    <w:p w14:paraId="2BE9090A" w14:textId="77777777" w:rsidR="006552C2" w:rsidRPr="006552C2" w:rsidRDefault="00930976" w:rsidP="00CA17F6">
      <w:pPr>
        <w:spacing w:line="360" w:lineRule="exact"/>
        <w:ind w:firstLine="720"/>
        <w:jc w:val="both"/>
        <w:rPr>
          <w:b/>
          <w:sz w:val="28"/>
          <w:szCs w:val="26"/>
          <w:highlight w:val="white"/>
          <w:lang w:val="vi-VN"/>
        </w:rPr>
      </w:pPr>
      <w:r w:rsidRPr="00930976">
        <w:rPr>
          <w:b/>
          <w:sz w:val="28"/>
          <w:lang w:val="vi-VN"/>
        </w:rPr>
        <w:t>4.</w:t>
      </w:r>
      <w:r w:rsidRPr="006552C2">
        <w:rPr>
          <w:b/>
          <w:sz w:val="28"/>
          <w:lang w:val="vi-VN"/>
        </w:rPr>
        <w:t xml:space="preserve">1 </w:t>
      </w:r>
      <w:r w:rsidR="006552C2" w:rsidRPr="006552C2">
        <w:rPr>
          <w:b/>
          <w:sz w:val="28"/>
          <w:szCs w:val="26"/>
          <w:highlight w:val="white"/>
        </w:rPr>
        <w:t>Hiệu</w:t>
      </w:r>
      <w:r w:rsidR="006552C2" w:rsidRPr="006552C2">
        <w:rPr>
          <w:b/>
          <w:sz w:val="28"/>
          <w:szCs w:val="26"/>
          <w:highlight w:val="white"/>
          <w:lang w:val="vi-VN"/>
        </w:rPr>
        <w:t xml:space="preserve"> trưởng:</w:t>
      </w:r>
    </w:p>
    <w:p w14:paraId="260C8D64" w14:textId="77777777" w:rsidR="006552C2" w:rsidRPr="006552C2" w:rsidRDefault="006552C2" w:rsidP="00CA17F6">
      <w:pPr>
        <w:spacing w:line="360" w:lineRule="exact"/>
        <w:ind w:firstLine="720"/>
        <w:jc w:val="both"/>
        <w:rPr>
          <w:rStyle w:val="Vnbnnidung"/>
          <w:sz w:val="28"/>
          <w:lang w:eastAsia="vi-VN"/>
        </w:rPr>
      </w:pPr>
      <w:r w:rsidRPr="006552C2">
        <w:rPr>
          <w:rStyle w:val="Vnbnnidung"/>
          <w:sz w:val="28"/>
          <w:lang w:eastAsia="vi-VN"/>
        </w:rPr>
        <w:t>- Quyết định hình thức dạy học trực tuyến; xác định mục tiêu, mức độ hoặc yêu cầu dạy học trực tuyến để bảo đảm chất lượng dạy học.</w:t>
      </w:r>
    </w:p>
    <w:p w14:paraId="4A98F71D" w14:textId="77777777" w:rsidR="006552C2" w:rsidRPr="006552C2" w:rsidRDefault="006552C2" w:rsidP="00CA17F6">
      <w:pPr>
        <w:spacing w:line="360" w:lineRule="exact"/>
        <w:ind w:firstLine="720"/>
        <w:jc w:val="both"/>
        <w:rPr>
          <w:rStyle w:val="Vnbnnidung"/>
          <w:sz w:val="28"/>
          <w:lang w:eastAsia="vi-VN"/>
        </w:rPr>
      </w:pPr>
      <w:r w:rsidRPr="006552C2">
        <w:rPr>
          <w:rStyle w:val="Vnbnnidung"/>
          <w:sz w:val="28"/>
          <w:lang w:eastAsia="vi-VN"/>
        </w:rPr>
        <w:t>- Phân công trách nhiệm cụ thể cho cán bộ quản lý, giáo viên, nhân viên, học sinh và phối hợp với phụ huynh học sinh trong tổ chức dạy học trực tuyến; Cử cán bộ quản lý, giáo viên, nhân viên có liên quan tham gia tập huấn, bồi dưỡng về phương pháp và kỹ năng cần thiết để tổ chức dạy học trực tuyến.</w:t>
      </w:r>
    </w:p>
    <w:p w14:paraId="694CFFCE" w14:textId="77777777" w:rsidR="006552C2" w:rsidRPr="006552C2" w:rsidRDefault="006552C2" w:rsidP="00CA17F6">
      <w:pPr>
        <w:spacing w:line="360" w:lineRule="exact"/>
        <w:ind w:firstLine="720"/>
        <w:jc w:val="both"/>
        <w:rPr>
          <w:rStyle w:val="Vnbnnidung"/>
          <w:sz w:val="28"/>
          <w:lang w:eastAsia="vi-VN"/>
        </w:rPr>
      </w:pPr>
      <w:r w:rsidRPr="006552C2">
        <w:rPr>
          <w:rStyle w:val="Vnbnnidung"/>
          <w:sz w:val="28"/>
          <w:lang w:eastAsia="vi-VN"/>
        </w:rPr>
        <w:t>- Thông báo hình thức dạy học trực tuyến, kế hoạch tổ chức kiểm tra, đánh giá kết quả học tập trực tuyến cho học sinh và phụ huynh học sinh.</w:t>
      </w:r>
    </w:p>
    <w:p w14:paraId="49FE6DBB" w14:textId="77777777" w:rsidR="006552C2" w:rsidRPr="006552C2" w:rsidRDefault="006552C2" w:rsidP="00CA17F6">
      <w:pPr>
        <w:spacing w:line="360" w:lineRule="exact"/>
        <w:ind w:firstLine="720"/>
        <w:jc w:val="both"/>
        <w:rPr>
          <w:rStyle w:val="Vnbnnidung"/>
          <w:sz w:val="28"/>
          <w:lang w:eastAsia="vi-VN"/>
        </w:rPr>
      </w:pPr>
      <w:r w:rsidRPr="006552C2">
        <w:rPr>
          <w:rStyle w:val="Vnbnnidung"/>
          <w:sz w:val="28"/>
          <w:lang w:eastAsia="vi-VN"/>
        </w:rPr>
        <w:lastRenderedPageBreak/>
        <w:t>- Công bố công khai những quy định liên quan đến dạy học trực tuyến, kế hoạch giáo dục, các điều kiện bảo đảm việc dạy học trực tuyến và thực hiện thu học phí theo quy định hiện hành.</w:t>
      </w:r>
    </w:p>
    <w:p w14:paraId="40C48E5A" w14:textId="77777777" w:rsidR="000169AD" w:rsidRDefault="006552C2" w:rsidP="00CA17F6">
      <w:pPr>
        <w:pStyle w:val="Vnbnnidung0"/>
        <w:adjustRightInd w:val="0"/>
        <w:snapToGrid w:val="0"/>
        <w:spacing w:after="0" w:line="360" w:lineRule="exact"/>
        <w:ind w:firstLine="720"/>
        <w:jc w:val="both"/>
        <w:rPr>
          <w:rFonts w:cs="Times New Roman"/>
          <w:sz w:val="28"/>
          <w:lang w:val="vi-VN"/>
        </w:rPr>
      </w:pPr>
      <w:r>
        <w:rPr>
          <w:rFonts w:cs="Times New Roman"/>
          <w:b/>
          <w:sz w:val="28"/>
          <w:lang w:val="vi-VN"/>
        </w:rPr>
        <w:t xml:space="preserve">4.2 </w:t>
      </w:r>
      <w:r w:rsidR="00930976" w:rsidRPr="00930976">
        <w:rPr>
          <w:rFonts w:cs="Times New Roman"/>
          <w:b/>
          <w:sz w:val="28"/>
          <w:lang w:val="vi-VN"/>
        </w:rPr>
        <w:t>Phó Hiệu trưởng phụ trách chuyên môn</w:t>
      </w:r>
      <w:r w:rsidR="00930976" w:rsidRPr="00930976">
        <w:rPr>
          <w:rFonts w:cs="Times New Roman"/>
          <w:sz w:val="28"/>
          <w:lang w:val="vi-VN"/>
        </w:rPr>
        <w:t>: T</w:t>
      </w:r>
      <w:r w:rsidR="00930976">
        <w:rPr>
          <w:rFonts w:cs="Times New Roman"/>
          <w:sz w:val="28"/>
          <w:lang w:val="vi-VN"/>
        </w:rPr>
        <w:t>ham mư</w:t>
      </w:r>
      <w:r w:rsidR="00930976" w:rsidRPr="00930976">
        <w:rPr>
          <w:rFonts w:cs="Times New Roman"/>
          <w:sz w:val="28"/>
          <w:lang w:val="vi-VN"/>
        </w:rPr>
        <w:t>u x</w:t>
      </w:r>
      <w:r w:rsidR="000169AD" w:rsidRPr="00930976">
        <w:rPr>
          <w:rFonts w:cs="Times New Roman"/>
          <w:sz w:val="28"/>
        </w:rPr>
        <w:t xml:space="preserve">ây dựng kế hoạch dạy học trực tuyến phù hợp với điều kiện bảo đảm chất lượng của </w:t>
      </w:r>
      <w:r w:rsidR="00930976" w:rsidRPr="00930976">
        <w:rPr>
          <w:rFonts w:cs="Times New Roman"/>
          <w:sz w:val="28"/>
          <w:lang w:val="vi-VN"/>
        </w:rPr>
        <w:t>trường</w:t>
      </w:r>
      <w:r w:rsidR="000169AD" w:rsidRPr="00930976">
        <w:rPr>
          <w:rFonts w:cs="Times New Roman"/>
          <w:sz w:val="28"/>
        </w:rPr>
        <w:t xml:space="preserve"> theo hướng dẫn của Bộ GD</w:t>
      </w:r>
      <w:r w:rsidR="00930976">
        <w:rPr>
          <w:rFonts w:cs="Times New Roman"/>
          <w:sz w:val="28"/>
          <w:lang w:val="vi-VN"/>
        </w:rPr>
        <w:t>&amp;</w:t>
      </w:r>
      <w:r w:rsidR="000169AD" w:rsidRPr="00930976">
        <w:rPr>
          <w:rFonts w:cs="Times New Roman"/>
          <w:sz w:val="28"/>
        </w:rPr>
        <w:t>ĐT. Thực hiện dạy học theo chương trình bảo đảm nội dung cốt lõi theo yêu cầu cần đạt của các môn học, hoạt động giáo dục</w:t>
      </w:r>
      <w:r w:rsidR="00930976">
        <w:rPr>
          <w:rFonts w:cs="Times New Roman"/>
          <w:sz w:val="28"/>
          <w:lang w:val="vi-VN"/>
        </w:rPr>
        <w:t xml:space="preserve"> theo khung thời gian của UBND TPHCM ban hành</w:t>
      </w:r>
      <w:r w:rsidR="000169AD" w:rsidRPr="00930976">
        <w:rPr>
          <w:rFonts w:cs="Times New Roman"/>
          <w:sz w:val="28"/>
        </w:rPr>
        <w:t xml:space="preserve">; nội dung cốt lõi cần xây dựng kế hoạch dạy học trực tiếp khi có đủ điều kiện cho học sinh đến trường. </w:t>
      </w:r>
    </w:p>
    <w:p w14:paraId="4F95F05B" w14:textId="77777777" w:rsidR="00457F62" w:rsidRDefault="006552C2" w:rsidP="00CA17F6">
      <w:pPr>
        <w:spacing w:line="360" w:lineRule="exact"/>
        <w:ind w:firstLine="720"/>
        <w:jc w:val="both"/>
        <w:rPr>
          <w:rStyle w:val="Vnbnnidung"/>
          <w:sz w:val="28"/>
          <w:lang w:eastAsia="vi-VN"/>
        </w:rPr>
      </w:pPr>
      <w:r>
        <w:rPr>
          <w:rStyle w:val="Vnbnnidung"/>
          <w:sz w:val="28"/>
          <w:lang w:val="vi-VN" w:eastAsia="vi-VN"/>
        </w:rPr>
        <w:t>Tham mưu x</w:t>
      </w:r>
      <w:r w:rsidRPr="006552C2">
        <w:rPr>
          <w:rStyle w:val="Vnbnnidung"/>
          <w:sz w:val="28"/>
          <w:lang w:eastAsia="vi-VN"/>
        </w:rPr>
        <w:t>ây dựng các yêu cầu của dạy học trực tuyến và nội quy dạy h</w:t>
      </w:r>
      <w:r w:rsidR="0029470D">
        <w:rPr>
          <w:rStyle w:val="Vnbnnidung"/>
          <w:sz w:val="28"/>
          <w:lang w:eastAsia="vi-VN"/>
        </w:rPr>
        <w:t xml:space="preserve">ọc trực tuyến của cơ sở giáo dục </w:t>
      </w:r>
      <w:r w:rsidRPr="006552C2">
        <w:rPr>
          <w:rStyle w:val="Vnbnnidung"/>
          <w:sz w:val="28"/>
          <w:lang w:eastAsia="vi-VN"/>
        </w:rPr>
        <w:t xml:space="preserve"> phổ thông đảm bảo</w:t>
      </w:r>
      <w:r>
        <w:rPr>
          <w:rStyle w:val="Vnbnnidung"/>
          <w:sz w:val="28"/>
          <w:lang w:val="vi-VN" w:eastAsia="vi-VN"/>
        </w:rPr>
        <w:t xml:space="preserve"> đúng quy định; </w:t>
      </w:r>
      <w:r w:rsidRPr="006552C2">
        <w:rPr>
          <w:sz w:val="28"/>
          <w:szCs w:val="26"/>
        </w:rPr>
        <w:t>bổ sung</w:t>
      </w:r>
      <w:r w:rsidRPr="006552C2">
        <w:rPr>
          <w:sz w:val="28"/>
          <w:szCs w:val="26"/>
          <w:lang w:val="vi-VN"/>
        </w:rPr>
        <w:t>, điều chỉnh Q</w:t>
      </w:r>
      <w:r w:rsidRPr="006552C2">
        <w:rPr>
          <w:sz w:val="28"/>
          <w:szCs w:val="26"/>
        </w:rPr>
        <w:t>uy chế kiểm tra đánh giá học sinh phù</w:t>
      </w:r>
      <w:r w:rsidRPr="006552C2">
        <w:rPr>
          <w:sz w:val="28"/>
          <w:szCs w:val="26"/>
          <w:lang w:val="vi-VN"/>
        </w:rPr>
        <w:t xml:space="preserve"> hợp với </w:t>
      </w:r>
      <w:r w:rsidRPr="006552C2">
        <w:rPr>
          <w:sz w:val="28"/>
          <w:szCs w:val="26"/>
        </w:rPr>
        <w:t>việc tổ chức dạy học trực tuyến.</w:t>
      </w:r>
      <w:r w:rsidR="009964A4">
        <w:rPr>
          <w:sz w:val="28"/>
          <w:szCs w:val="26"/>
          <w:lang w:val="vi-VN"/>
        </w:rPr>
        <w:t xml:space="preserve"> </w:t>
      </w:r>
      <w:r w:rsidR="009964A4" w:rsidRPr="009964A4">
        <w:rPr>
          <w:rStyle w:val="Vnbnnidung"/>
          <w:sz w:val="28"/>
          <w:lang w:val="vi-VN" w:eastAsia="vi-VN"/>
        </w:rPr>
        <w:t>P</w:t>
      </w:r>
      <w:r w:rsidR="009964A4" w:rsidRPr="009964A4">
        <w:rPr>
          <w:rStyle w:val="Vnbnnidung"/>
          <w:sz w:val="28"/>
          <w:lang w:eastAsia="vi-VN"/>
        </w:rPr>
        <w:t>hân</w:t>
      </w:r>
      <w:r w:rsidR="009964A4" w:rsidRPr="009964A4">
        <w:rPr>
          <w:rStyle w:val="Vnbnnidung"/>
          <w:sz w:val="28"/>
          <w:lang w:val="vi-VN" w:eastAsia="vi-VN"/>
        </w:rPr>
        <w:t xml:space="preserve"> công k</w:t>
      </w:r>
      <w:r w:rsidR="009964A4" w:rsidRPr="009964A4">
        <w:rPr>
          <w:rStyle w:val="Vnbnnidung"/>
          <w:sz w:val="28"/>
          <w:lang w:eastAsia="vi-VN"/>
        </w:rPr>
        <w:t>iểm tra, giám sát, đánh giá hiệu quả của việc tổ chức dạy học trực tuyến, kịp thời xử lý những vướng mắc trong quá trình triển khai d</w:t>
      </w:r>
      <w:r w:rsidR="009964A4">
        <w:rPr>
          <w:rStyle w:val="Vnbnnidung"/>
          <w:sz w:val="28"/>
          <w:lang w:eastAsia="vi-VN"/>
        </w:rPr>
        <w:t>ạy học trực tuyến;</w:t>
      </w:r>
      <w:r w:rsidR="009964A4" w:rsidRPr="009964A4">
        <w:rPr>
          <w:rStyle w:val="Vnbnnidung"/>
          <w:sz w:val="28"/>
          <w:lang w:eastAsia="vi-VN"/>
        </w:rPr>
        <w:t xml:space="preserve"> đánh giá, rút kinh nghiệm về tổ chức hoạt động dạy học trực tuyến </w:t>
      </w:r>
    </w:p>
    <w:p w14:paraId="4632AED8" w14:textId="77777777" w:rsidR="000169AD" w:rsidRPr="00930976" w:rsidRDefault="00D7509F" w:rsidP="00CA17F6">
      <w:pPr>
        <w:spacing w:line="360" w:lineRule="exact"/>
        <w:ind w:firstLine="720"/>
        <w:jc w:val="both"/>
        <w:rPr>
          <w:iCs/>
          <w:sz w:val="28"/>
          <w:szCs w:val="26"/>
          <w:lang w:val="vi-VN"/>
        </w:rPr>
      </w:pPr>
      <w:r>
        <w:rPr>
          <w:b/>
          <w:iCs/>
          <w:sz w:val="28"/>
          <w:szCs w:val="26"/>
          <w:lang w:val="vi-VN"/>
        </w:rPr>
        <w:t>4.</w:t>
      </w:r>
      <w:r>
        <w:rPr>
          <w:b/>
          <w:iCs/>
          <w:sz w:val="28"/>
          <w:szCs w:val="26"/>
        </w:rPr>
        <w:t>3</w:t>
      </w:r>
      <w:r w:rsidR="006552C2">
        <w:rPr>
          <w:b/>
          <w:iCs/>
          <w:sz w:val="28"/>
          <w:szCs w:val="26"/>
          <w:lang w:val="vi-VN"/>
        </w:rPr>
        <w:t xml:space="preserve"> </w:t>
      </w:r>
      <w:r w:rsidR="00930976" w:rsidRPr="00930976">
        <w:rPr>
          <w:b/>
          <w:iCs/>
          <w:sz w:val="28"/>
          <w:szCs w:val="26"/>
          <w:lang w:val="vi-VN"/>
        </w:rPr>
        <w:t>Tổ trưởng chuyên môn</w:t>
      </w:r>
      <w:r w:rsidR="00930976" w:rsidRPr="00930976">
        <w:rPr>
          <w:iCs/>
          <w:sz w:val="28"/>
          <w:szCs w:val="26"/>
          <w:lang w:val="vi-VN"/>
        </w:rPr>
        <w:t>:</w:t>
      </w:r>
      <w:r w:rsidR="000169AD" w:rsidRPr="00930976">
        <w:rPr>
          <w:iCs/>
          <w:sz w:val="28"/>
          <w:szCs w:val="26"/>
        </w:rPr>
        <w:t xml:space="preserve"> </w:t>
      </w:r>
      <w:r w:rsidR="00D514B4">
        <w:rPr>
          <w:iCs/>
          <w:sz w:val="28"/>
          <w:szCs w:val="26"/>
          <w:highlight w:val="white"/>
        </w:rPr>
        <w:t>X</w:t>
      </w:r>
      <w:r w:rsidR="000169AD" w:rsidRPr="00930976">
        <w:rPr>
          <w:iCs/>
          <w:sz w:val="28"/>
          <w:szCs w:val="26"/>
          <w:highlight w:val="white"/>
          <w:lang w:val="vi-VN"/>
        </w:rPr>
        <w:t>ây dựng kế hoạch giáo dục của từng môn học</w:t>
      </w:r>
      <w:r w:rsidR="00930976">
        <w:rPr>
          <w:iCs/>
          <w:sz w:val="28"/>
          <w:szCs w:val="26"/>
          <w:highlight w:val="white"/>
          <w:lang w:val="vi-VN"/>
        </w:rPr>
        <w:t xml:space="preserve">, tổ/nhóm chuyên môn, TTCM </w:t>
      </w:r>
      <w:r w:rsidR="000169AD" w:rsidRPr="00930976">
        <w:rPr>
          <w:iCs/>
          <w:sz w:val="28"/>
          <w:szCs w:val="26"/>
          <w:highlight w:val="white"/>
          <w:lang w:val="vi-VN"/>
        </w:rPr>
        <w:t>xây dựng các hoạt động giáo dục theo hướng linh động</w:t>
      </w:r>
      <w:r w:rsidR="000169AD" w:rsidRPr="00930976">
        <w:rPr>
          <w:iCs/>
          <w:sz w:val="28"/>
          <w:szCs w:val="26"/>
          <w:highlight w:val="white"/>
        </w:rPr>
        <w:t>, tin</w:t>
      </w:r>
      <w:r w:rsidR="000169AD" w:rsidRPr="00930976">
        <w:rPr>
          <w:iCs/>
          <w:sz w:val="28"/>
          <w:szCs w:val="26"/>
          <w:highlight w:val="white"/>
          <w:lang w:val="vi-VN"/>
        </w:rPr>
        <w:t>h</w:t>
      </w:r>
      <w:r w:rsidR="000169AD" w:rsidRPr="00930976">
        <w:rPr>
          <w:iCs/>
          <w:sz w:val="28"/>
          <w:szCs w:val="26"/>
          <w:highlight w:val="white"/>
        </w:rPr>
        <w:t xml:space="preserve"> gọn theo </w:t>
      </w:r>
      <w:r w:rsidR="000169AD" w:rsidRPr="00930976">
        <w:rPr>
          <w:iCs/>
          <w:sz w:val="28"/>
          <w:szCs w:val="26"/>
          <w:highlight w:val="white"/>
          <w:lang w:val="vi-VN"/>
        </w:rPr>
        <w:t>chương trình; các chủ đề dạy học trực tuyến cần phù hợp với các chủ đề tương ứng trong chương trình</w:t>
      </w:r>
      <w:r w:rsidR="00930976">
        <w:rPr>
          <w:iCs/>
          <w:sz w:val="28"/>
          <w:szCs w:val="26"/>
          <w:highlight w:val="white"/>
          <w:lang w:val="vi-VN"/>
        </w:rPr>
        <w:t xml:space="preserve"> </w:t>
      </w:r>
      <w:r w:rsidR="00930976">
        <w:rPr>
          <w:sz w:val="28"/>
          <w:lang w:val="vi-VN"/>
        </w:rPr>
        <w:t>theo khung thời gian của UBND TPHCM ban hành</w:t>
      </w:r>
      <w:r w:rsidR="000169AD" w:rsidRPr="00930976">
        <w:rPr>
          <w:iCs/>
          <w:sz w:val="28"/>
          <w:szCs w:val="26"/>
          <w:highlight w:val="white"/>
          <w:lang w:val="vi-VN"/>
        </w:rPr>
        <w:t xml:space="preserve">, </w:t>
      </w:r>
      <w:r w:rsidR="000169AD" w:rsidRPr="00930976">
        <w:rPr>
          <w:iCs/>
          <w:sz w:val="28"/>
          <w:szCs w:val="26"/>
          <w:highlight w:val="white"/>
        </w:rPr>
        <w:t>t</w:t>
      </w:r>
      <w:r w:rsidR="000169AD" w:rsidRPr="00930976">
        <w:rPr>
          <w:iCs/>
          <w:sz w:val="28"/>
          <w:szCs w:val="26"/>
          <w:highlight w:val="white"/>
          <w:lang w:val="vi-VN"/>
        </w:rPr>
        <w:t xml:space="preserve">ạo thuận lợi cho việc thiết kế tiến trình dạy học thành các nhiệm vụ học tập của học sinh theo phương pháp và kỹ thuật dạy học tích cực để thực hiện trên không gian </w:t>
      </w:r>
      <w:r w:rsidR="000169AD" w:rsidRPr="00930976">
        <w:rPr>
          <w:iCs/>
          <w:sz w:val="28"/>
          <w:szCs w:val="26"/>
          <w:highlight w:val="white"/>
        </w:rPr>
        <w:t>internet</w:t>
      </w:r>
      <w:r w:rsidR="000169AD" w:rsidRPr="00930976">
        <w:rPr>
          <w:iCs/>
          <w:sz w:val="28"/>
          <w:szCs w:val="26"/>
          <w:lang w:val="vi-VN"/>
        </w:rPr>
        <w:t>.</w:t>
      </w:r>
    </w:p>
    <w:p w14:paraId="216A81DE" w14:textId="77777777" w:rsidR="000169AD" w:rsidRPr="009964A4" w:rsidRDefault="00D7509F" w:rsidP="00CA17F6">
      <w:pPr>
        <w:spacing w:line="360" w:lineRule="exact"/>
        <w:ind w:firstLine="720"/>
        <w:jc w:val="both"/>
        <w:rPr>
          <w:rStyle w:val="Vnbnnidung"/>
          <w:b/>
          <w:sz w:val="30"/>
          <w:lang w:eastAsia="vi-VN"/>
        </w:rPr>
      </w:pPr>
      <w:r>
        <w:rPr>
          <w:rStyle w:val="Vnbnnidung"/>
          <w:b/>
          <w:sz w:val="30"/>
          <w:lang w:val="vi-VN" w:eastAsia="vi-VN"/>
        </w:rPr>
        <w:t>4.</w:t>
      </w:r>
      <w:r>
        <w:rPr>
          <w:rStyle w:val="Vnbnnidung"/>
          <w:b/>
          <w:sz w:val="30"/>
          <w:lang w:eastAsia="vi-VN"/>
        </w:rPr>
        <w:t>4</w:t>
      </w:r>
      <w:r w:rsidR="009964A4" w:rsidRPr="009964A4">
        <w:rPr>
          <w:rStyle w:val="Vnbnnidung"/>
          <w:b/>
          <w:sz w:val="30"/>
          <w:lang w:val="vi-VN" w:eastAsia="vi-VN"/>
        </w:rPr>
        <w:t xml:space="preserve"> </w:t>
      </w:r>
      <w:r w:rsidR="000169AD" w:rsidRPr="009964A4">
        <w:rPr>
          <w:rStyle w:val="Vnbnnidung"/>
          <w:b/>
          <w:sz w:val="30"/>
          <w:lang w:eastAsia="vi-VN"/>
        </w:rPr>
        <w:t xml:space="preserve"> </w:t>
      </w:r>
      <w:r w:rsidR="009964A4" w:rsidRPr="009964A4">
        <w:rPr>
          <w:rStyle w:val="Vnbnnidung"/>
          <w:b/>
          <w:sz w:val="30"/>
          <w:lang w:val="vi-VN" w:eastAsia="vi-VN"/>
        </w:rPr>
        <w:t>G</w:t>
      </w:r>
      <w:r w:rsidR="00D514B4">
        <w:rPr>
          <w:rStyle w:val="Vnbnnidung"/>
          <w:b/>
          <w:sz w:val="30"/>
          <w:lang w:eastAsia="vi-VN"/>
        </w:rPr>
        <w:t>iáo viên bộ môn:</w:t>
      </w:r>
    </w:p>
    <w:p w14:paraId="0E04DC9F" w14:textId="77777777" w:rsidR="000169AD" w:rsidRPr="009964A4" w:rsidRDefault="000169AD" w:rsidP="00CA17F6">
      <w:pPr>
        <w:spacing w:line="360" w:lineRule="exact"/>
        <w:ind w:firstLine="720"/>
        <w:jc w:val="both"/>
        <w:rPr>
          <w:sz w:val="28"/>
          <w:szCs w:val="26"/>
        </w:rPr>
      </w:pPr>
      <w:r w:rsidRPr="009964A4">
        <w:rPr>
          <w:rStyle w:val="Vnbnnidung"/>
          <w:sz w:val="28"/>
          <w:lang w:eastAsia="vi-VN"/>
        </w:rPr>
        <w:t xml:space="preserve">- </w:t>
      </w:r>
      <w:r w:rsidRPr="009964A4">
        <w:rPr>
          <w:sz w:val="28"/>
          <w:szCs w:val="26"/>
          <w:highlight w:val="white"/>
          <w:lang w:val="vi-VN"/>
        </w:rPr>
        <w:t xml:space="preserve">Xây dựng kế hoạch </w:t>
      </w:r>
      <w:r w:rsidRPr="009964A4">
        <w:rPr>
          <w:sz w:val="28"/>
          <w:szCs w:val="26"/>
          <w:highlight w:val="white"/>
        </w:rPr>
        <w:t>dạy học và hoạt động giáo dục</w:t>
      </w:r>
      <w:r w:rsidRPr="009964A4">
        <w:rPr>
          <w:sz w:val="28"/>
          <w:szCs w:val="26"/>
          <w:highlight w:val="white"/>
          <w:lang w:val="vi-VN"/>
        </w:rPr>
        <w:t xml:space="preserve"> của môn học, hoạt động giáo dục </w:t>
      </w:r>
      <w:r w:rsidR="009964A4" w:rsidRPr="009964A4">
        <w:rPr>
          <w:sz w:val="28"/>
          <w:szCs w:val="26"/>
          <w:highlight w:val="white"/>
          <w:lang w:val="vi-VN"/>
        </w:rPr>
        <w:t xml:space="preserve">cá nhân tại các lớp được phân công </w:t>
      </w:r>
      <w:r w:rsidRPr="009964A4">
        <w:rPr>
          <w:sz w:val="28"/>
          <w:szCs w:val="26"/>
          <w:highlight w:val="white"/>
          <w:lang w:val="vi-VN"/>
        </w:rPr>
        <w:t>theo hướng linh động</w:t>
      </w:r>
      <w:r w:rsidRPr="009964A4">
        <w:rPr>
          <w:sz w:val="28"/>
          <w:szCs w:val="26"/>
          <w:highlight w:val="white"/>
        </w:rPr>
        <w:t>, tin</w:t>
      </w:r>
      <w:r w:rsidR="009964A4" w:rsidRPr="009964A4">
        <w:rPr>
          <w:sz w:val="28"/>
          <w:szCs w:val="26"/>
          <w:highlight w:val="white"/>
          <w:lang w:val="vi-VN"/>
        </w:rPr>
        <w:t>h</w:t>
      </w:r>
      <w:r w:rsidRPr="009964A4">
        <w:rPr>
          <w:sz w:val="28"/>
          <w:szCs w:val="26"/>
          <w:highlight w:val="white"/>
        </w:rPr>
        <w:t xml:space="preserve"> gọn </w:t>
      </w:r>
      <w:r w:rsidRPr="009964A4">
        <w:rPr>
          <w:sz w:val="28"/>
          <w:szCs w:val="26"/>
          <w:highlight w:val="white"/>
          <w:lang w:val="vi-VN"/>
        </w:rPr>
        <w:t xml:space="preserve">chương trình </w:t>
      </w:r>
      <w:r w:rsidRPr="009964A4">
        <w:rPr>
          <w:color w:val="000000" w:themeColor="text1"/>
          <w:sz w:val="28"/>
          <w:szCs w:val="26"/>
          <w:highlight w:val="white"/>
          <w:lang w:val="vi-VN"/>
        </w:rPr>
        <w:t xml:space="preserve">thành các </w:t>
      </w:r>
      <w:r w:rsidRPr="009964A4">
        <w:rPr>
          <w:sz w:val="28"/>
          <w:szCs w:val="26"/>
          <w:highlight w:val="white"/>
          <w:lang w:val="vi-VN"/>
        </w:rPr>
        <w:t>chủ đề phù hợp với các chủ đề tương ứng trong chương trình</w:t>
      </w:r>
      <w:r w:rsidR="009964A4" w:rsidRPr="009964A4">
        <w:rPr>
          <w:sz w:val="28"/>
          <w:szCs w:val="26"/>
          <w:highlight w:val="white"/>
          <w:lang w:val="vi-VN"/>
        </w:rPr>
        <w:t>;</w:t>
      </w:r>
      <w:r w:rsidRPr="009964A4">
        <w:rPr>
          <w:sz w:val="28"/>
          <w:szCs w:val="26"/>
          <w:highlight w:val="white"/>
          <w:lang w:val="vi-VN"/>
        </w:rPr>
        <w:t xml:space="preserve"> thiết kế tiến trình dạy học thành các nhiệm vụ học tập của học sinh theo phương pháp và kỹ thuật dạy học tích cực để thực hiện </w:t>
      </w:r>
      <w:r w:rsidRPr="009964A4">
        <w:rPr>
          <w:sz w:val="28"/>
          <w:szCs w:val="26"/>
        </w:rPr>
        <w:t xml:space="preserve">dạy học trực tuyến. </w:t>
      </w:r>
    </w:p>
    <w:p w14:paraId="6B90715D" w14:textId="77777777" w:rsidR="000169AD" w:rsidRPr="009964A4" w:rsidRDefault="000169AD" w:rsidP="00CA17F6">
      <w:pPr>
        <w:spacing w:line="360" w:lineRule="exact"/>
        <w:ind w:firstLine="720"/>
        <w:jc w:val="both"/>
        <w:rPr>
          <w:sz w:val="28"/>
          <w:szCs w:val="26"/>
          <w:highlight w:val="white"/>
        </w:rPr>
      </w:pPr>
      <w:r w:rsidRPr="009964A4">
        <w:rPr>
          <w:sz w:val="28"/>
          <w:szCs w:val="26"/>
          <w:highlight w:val="white"/>
        </w:rPr>
        <w:t xml:space="preserve"> - </w:t>
      </w:r>
      <w:r w:rsidRPr="009964A4">
        <w:rPr>
          <w:sz w:val="28"/>
          <w:szCs w:val="26"/>
          <w:highlight w:val="white"/>
          <w:lang w:val="vi-VN"/>
        </w:rPr>
        <w:t>Giáo viên xây dựng và lựa chọn học liệu</w:t>
      </w:r>
      <w:r w:rsidRPr="009964A4">
        <w:rPr>
          <w:sz w:val="28"/>
          <w:szCs w:val="26"/>
          <w:highlight w:val="white"/>
        </w:rPr>
        <w:t xml:space="preserve">,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 </w:t>
      </w:r>
    </w:p>
    <w:p w14:paraId="1F59E011" w14:textId="77777777" w:rsidR="000169AD" w:rsidRPr="009964A4" w:rsidRDefault="000169AD" w:rsidP="00CA17F6">
      <w:pPr>
        <w:spacing w:line="360" w:lineRule="exact"/>
        <w:ind w:firstLine="720"/>
        <w:jc w:val="both"/>
        <w:rPr>
          <w:sz w:val="28"/>
          <w:szCs w:val="26"/>
          <w:highlight w:val="white"/>
          <w:lang w:val="vi-VN"/>
        </w:rPr>
      </w:pPr>
      <w:r w:rsidRPr="009964A4">
        <w:rPr>
          <w:sz w:val="28"/>
          <w:szCs w:val="26"/>
          <w:highlight w:val="white"/>
        </w:rPr>
        <w:t>- Giáo viên t</w:t>
      </w:r>
      <w:r w:rsidRPr="009964A4">
        <w:rPr>
          <w:sz w:val="28"/>
          <w:szCs w:val="26"/>
          <w:highlight w:val="white"/>
          <w:lang w:val="vi-VN"/>
        </w:rPr>
        <w:t xml:space="preserve">ổ chức các hoạt động học cho học sinh bao gồm: thực hiện nhiệm vụ học tập, trao đổi, thảo luận giữa học sinh với nhau và giữa học sinh với giáo viên; xây dựng công cụ, cách thức kiểm tra, đánh giá mức độ nắm vững kiến thức </w:t>
      </w:r>
      <w:r w:rsidRPr="009964A4">
        <w:rPr>
          <w:sz w:val="28"/>
          <w:szCs w:val="26"/>
          <w:highlight w:val="white"/>
        </w:rPr>
        <w:t>sau mỗi hoạt động học/bài học/khóa học</w:t>
      </w:r>
      <w:r w:rsidRPr="009964A4">
        <w:rPr>
          <w:sz w:val="28"/>
          <w:szCs w:val="26"/>
          <w:highlight w:val="white"/>
          <w:lang w:val="vi-VN"/>
        </w:rPr>
        <w:t>; tổ chức ôn tập, bổ sung, củng cố kiến thức cho học sinh trước khi dạy các bài học tiếp theo trong chương trình.</w:t>
      </w:r>
    </w:p>
    <w:p w14:paraId="55F5B993" w14:textId="77777777" w:rsidR="000169AD" w:rsidRDefault="00D7509F" w:rsidP="00CA17F6">
      <w:pPr>
        <w:spacing w:line="360" w:lineRule="exact"/>
        <w:ind w:firstLine="720"/>
        <w:jc w:val="both"/>
        <w:rPr>
          <w:color w:val="000000" w:themeColor="text1"/>
          <w:sz w:val="28"/>
          <w:szCs w:val="28"/>
          <w:highlight w:val="white"/>
          <w:lang w:val="nl-NL"/>
        </w:rPr>
      </w:pPr>
      <w:r>
        <w:rPr>
          <w:b/>
          <w:sz w:val="28"/>
          <w:szCs w:val="28"/>
          <w:highlight w:val="white"/>
          <w:lang w:val="vi-VN"/>
        </w:rPr>
        <w:t>4.</w:t>
      </w:r>
      <w:r>
        <w:rPr>
          <w:b/>
          <w:sz w:val="28"/>
          <w:szCs w:val="28"/>
          <w:highlight w:val="white"/>
        </w:rPr>
        <w:t>5</w:t>
      </w:r>
      <w:r w:rsidR="00A4580C">
        <w:rPr>
          <w:b/>
          <w:sz w:val="28"/>
          <w:szCs w:val="28"/>
          <w:highlight w:val="white"/>
        </w:rPr>
        <w:t>.</w:t>
      </w:r>
      <w:r w:rsidR="00D514B4">
        <w:rPr>
          <w:b/>
          <w:sz w:val="28"/>
          <w:szCs w:val="28"/>
          <w:highlight w:val="white"/>
        </w:rPr>
        <w:t xml:space="preserve"> </w:t>
      </w:r>
      <w:r w:rsidR="009964A4" w:rsidRPr="006C03E1">
        <w:rPr>
          <w:b/>
          <w:sz w:val="28"/>
          <w:szCs w:val="28"/>
          <w:highlight w:val="white"/>
          <w:lang w:val="vi-VN"/>
        </w:rPr>
        <w:t xml:space="preserve"> </w:t>
      </w:r>
      <w:r w:rsidR="000169AD" w:rsidRPr="006C03E1">
        <w:rPr>
          <w:b/>
          <w:sz w:val="28"/>
          <w:szCs w:val="28"/>
          <w:highlight w:val="white"/>
        </w:rPr>
        <w:t>Bộ</w:t>
      </w:r>
      <w:r w:rsidR="000169AD" w:rsidRPr="006C03E1">
        <w:rPr>
          <w:b/>
          <w:sz w:val="28"/>
          <w:szCs w:val="28"/>
          <w:highlight w:val="white"/>
          <w:lang w:val="vi-VN"/>
        </w:rPr>
        <w:t xml:space="preserve"> </w:t>
      </w:r>
      <w:r w:rsidR="009964A4" w:rsidRPr="006C03E1">
        <w:rPr>
          <w:rStyle w:val="text"/>
          <w:b/>
          <w:color w:val="000000" w:themeColor="text1"/>
          <w:sz w:val="28"/>
          <w:szCs w:val="28"/>
          <w:shd w:val="clear" w:color="auto" w:fill="FFFFFF"/>
          <w:lang w:val="vi-VN"/>
        </w:rPr>
        <w:t>phận quản trị mạng của nhà trường</w:t>
      </w:r>
      <w:r w:rsidR="009964A4" w:rsidRPr="006C03E1">
        <w:rPr>
          <w:rStyle w:val="text"/>
          <w:color w:val="000000" w:themeColor="text1"/>
          <w:sz w:val="28"/>
          <w:szCs w:val="28"/>
          <w:shd w:val="clear" w:color="auto" w:fill="FFFFFF"/>
          <w:lang w:val="vi-VN"/>
        </w:rPr>
        <w:t xml:space="preserve">: là </w:t>
      </w:r>
      <w:r w:rsidR="000169AD" w:rsidRPr="006C03E1">
        <w:rPr>
          <w:sz w:val="28"/>
          <w:szCs w:val="28"/>
          <w:highlight w:val="white"/>
        </w:rPr>
        <w:t>giáo viên c</w:t>
      </w:r>
      <w:r w:rsidR="009964A4" w:rsidRPr="006C03E1">
        <w:rPr>
          <w:sz w:val="28"/>
          <w:szCs w:val="28"/>
          <w:highlight w:val="white"/>
          <w:lang w:val="vi-VN"/>
        </w:rPr>
        <w:t>u</w:t>
      </w:r>
      <w:r w:rsidR="000169AD" w:rsidRPr="006C03E1">
        <w:rPr>
          <w:sz w:val="28"/>
          <w:szCs w:val="28"/>
          <w:highlight w:val="white"/>
        </w:rPr>
        <w:t>ả nhà trường có kỹ năng về sử dụng công nghệ thông tin</w:t>
      </w:r>
      <w:r w:rsidR="000169AD" w:rsidRPr="006C03E1">
        <w:rPr>
          <w:sz w:val="28"/>
          <w:szCs w:val="28"/>
          <w:highlight w:val="white"/>
          <w:lang w:val="vi-VN"/>
        </w:rPr>
        <w:t xml:space="preserve"> được phân công;</w:t>
      </w:r>
      <w:r w:rsidR="000169AD" w:rsidRPr="006C03E1">
        <w:rPr>
          <w:sz w:val="28"/>
          <w:szCs w:val="28"/>
          <w:highlight w:val="white"/>
        </w:rPr>
        <w:t xml:space="preserve"> </w:t>
      </w:r>
      <w:r w:rsidR="000169AD" w:rsidRPr="006C03E1">
        <w:rPr>
          <w:sz w:val="28"/>
          <w:szCs w:val="28"/>
          <w:highlight w:val="white"/>
          <w:lang w:val="vi-VN"/>
        </w:rPr>
        <w:t>b</w:t>
      </w:r>
      <w:r w:rsidR="000169AD" w:rsidRPr="006C03E1">
        <w:rPr>
          <w:sz w:val="28"/>
          <w:szCs w:val="28"/>
          <w:highlight w:val="white"/>
        </w:rPr>
        <w:t xml:space="preserve">ộ phận </w:t>
      </w:r>
      <w:r w:rsidR="009964A4" w:rsidRPr="006C03E1">
        <w:rPr>
          <w:sz w:val="28"/>
          <w:szCs w:val="28"/>
          <w:highlight w:val="white"/>
          <w:lang w:val="vi-VN"/>
        </w:rPr>
        <w:t>quản trị mạng</w:t>
      </w:r>
      <w:r w:rsidR="000169AD" w:rsidRPr="006C03E1">
        <w:rPr>
          <w:sz w:val="28"/>
          <w:szCs w:val="28"/>
          <w:highlight w:val="white"/>
        </w:rPr>
        <w:t xml:space="preserve"> có trách nhiệm hướng dẫn giáo viên, học sinh và phụ huynh học sinh thực hiện các hoạt động dạy, học và giám sát</w:t>
      </w:r>
      <w:r w:rsidR="000169AD" w:rsidRPr="006C03E1">
        <w:rPr>
          <w:sz w:val="28"/>
          <w:szCs w:val="28"/>
          <w:highlight w:val="white"/>
          <w:lang w:val="vi-VN"/>
        </w:rPr>
        <w:t>;</w:t>
      </w:r>
      <w:r w:rsidR="000169AD" w:rsidRPr="006C03E1">
        <w:rPr>
          <w:sz w:val="28"/>
          <w:szCs w:val="28"/>
          <w:highlight w:val="white"/>
        </w:rPr>
        <w:t xml:space="preserve"> </w:t>
      </w:r>
      <w:r w:rsidR="000169AD" w:rsidRPr="006C03E1">
        <w:rPr>
          <w:sz w:val="28"/>
          <w:szCs w:val="28"/>
          <w:highlight w:val="white"/>
          <w:lang w:val="vi-VN"/>
        </w:rPr>
        <w:t>h</w:t>
      </w:r>
      <w:r w:rsidR="000169AD" w:rsidRPr="006C03E1">
        <w:rPr>
          <w:sz w:val="28"/>
          <w:szCs w:val="28"/>
          <w:highlight w:val="white"/>
        </w:rPr>
        <w:t xml:space="preserve">ướng dẫn đăng công khai trên cổng thông tin của nhà </w:t>
      </w:r>
      <w:r w:rsidR="000169AD" w:rsidRPr="006C03E1">
        <w:rPr>
          <w:sz w:val="28"/>
          <w:szCs w:val="28"/>
          <w:highlight w:val="white"/>
        </w:rPr>
        <w:lastRenderedPageBreak/>
        <w:t xml:space="preserve">trường. Bộ phận </w:t>
      </w:r>
      <w:r w:rsidR="009964A4" w:rsidRPr="006C03E1">
        <w:rPr>
          <w:sz w:val="28"/>
          <w:szCs w:val="28"/>
          <w:highlight w:val="white"/>
          <w:lang w:val="vi-VN"/>
        </w:rPr>
        <w:t>quản trị mạng</w:t>
      </w:r>
      <w:r w:rsidR="009964A4" w:rsidRPr="006C03E1">
        <w:rPr>
          <w:sz w:val="28"/>
          <w:szCs w:val="28"/>
          <w:highlight w:val="white"/>
        </w:rPr>
        <w:t xml:space="preserve"> </w:t>
      </w:r>
      <w:r w:rsidR="000169AD" w:rsidRPr="006C03E1">
        <w:rPr>
          <w:sz w:val="28"/>
          <w:szCs w:val="28"/>
          <w:highlight w:val="white"/>
        </w:rPr>
        <w:t>sử dụng các công cụ công nghệ thông tin để hỗ trợ cả giáo viên và học sinh khi cần thiết</w:t>
      </w:r>
      <w:r w:rsidR="000169AD" w:rsidRPr="006C03E1">
        <w:rPr>
          <w:color w:val="000000" w:themeColor="text1"/>
          <w:sz w:val="28"/>
          <w:szCs w:val="28"/>
          <w:highlight w:val="white"/>
          <w:lang w:val="nl-NL"/>
        </w:rPr>
        <w:t>.</w:t>
      </w:r>
    </w:p>
    <w:p w14:paraId="4EDD2E98" w14:textId="77777777" w:rsidR="006C7EC2" w:rsidRPr="006C7EC2" w:rsidRDefault="006C7EC2" w:rsidP="006C7EC2">
      <w:pPr>
        <w:spacing w:line="360" w:lineRule="exact"/>
        <w:ind w:firstLine="720"/>
        <w:jc w:val="both"/>
        <w:rPr>
          <w:b/>
          <w:sz w:val="28"/>
          <w:szCs w:val="28"/>
          <w:highlight w:val="white"/>
        </w:rPr>
      </w:pPr>
      <w:r>
        <w:rPr>
          <w:b/>
          <w:sz w:val="28"/>
          <w:szCs w:val="28"/>
          <w:highlight w:val="white"/>
          <w:lang w:val="vi-VN"/>
        </w:rPr>
        <w:t>4.</w:t>
      </w:r>
      <w:r>
        <w:rPr>
          <w:b/>
          <w:sz w:val="28"/>
          <w:szCs w:val="28"/>
          <w:highlight w:val="white"/>
        </w:rPr>
        <w:t>6</w:t>
      </w:r>
      <w:r w:rsidRPr="006C03E1">
        <w:rPr>
          <w:b/>
          <w:sz w:val="28"/>
          <w:szCs w:val="28"/>
          <w:highlight w:val="white"/>
          <w:lang w:val="vi-VN"/>
        </w:rPr>
        <w:t xml:space="preserve"> </w:t>
      </w:r>
      <w:r>
        <w:rPr>
          <w:b/>
          <w:sz w:val="28"/>
          <w:szCs w:val="28"/>
          <w:highlight w:val="white"/>
        </w:rPr>
        <w:t>Giáo viên chủ nhiệm</w:t>
      </w:r>
      <w:r w:rsidRPr="006C03E1">
        <w:rPr>
          <w:b/>
          <w:sz w:val="28"/>
          <w:szCs w:val="28"/>
          <w:highlight w:val="white"/>
          <w:lang w:val="vi-VN"/>
        </w:rPr>
        <w:t>:</w:t>
      </w:r>
    </w:p>
    <w:p w14:paraId="1651502B" w14:textId="77777777" w:rsidR="006C7EC2" w:rsidRPr="006C7EC2" w:rsidRDefault="006C7EC2" w:rsidP="006C7EC2">
      <w:pPr>
        <w:pStyle w:val="oancuaDanhsach"/>
        <w:numPr>
          <w:ilvl w:val="0"/>
          <w:numId w:val="5"/>
        </w:numPr>
        <w:tabs>
          <w:tab w:val="left" w:pos="810"/>
        </w:tabs>
        <w:spacing w:before="60" w:after="60" w:line="276" w:lineRule="auto"/>
        <w:ind w:left="0" w:firstLine="540"/>
        <w:jc w:val="both"/>
        <w:rPr>
          <w:sz w:val="28"/>
          <w:szCs w:val="28"/>
          <w:lang w:val="pt-BR"/>
        </w:rPr>
      </w:pPr>
      <w:r w:rsidRPr="006C7EC2">
        <w:rPr>
          <w:sz w:val="28"/>
          <w:szCs w:val="28"/>
          <w:lang w:val="pt-BR"/>
        </w:rPr>
        <w:t>Thông tin đầy đủ, kịp thời đến phụ huynh, học sinh về kế hoạch và thời khóa biểu học trực tuyến của lớp.</w:t>
      </w:r>
    </w:p>
    <w:p w14:paraId="487D3805" w14:textId="77777777" w:rsidR="006C7EC2" w:rsidRPr="006C7EC2" w:rsidRDefault="006C7EC2" w:rsidP="006C7EC2">
      <w:pPr>
        <w:pStyle w:val="oancuaDanhsach"/>
        <w:numPr>
          <w:ilvl w:val="0"/>
          <w:numId w:val="5"/>
        </w:numPr>
        <w:tabs>
          <w:tab w:val="left" w:pos="810"/>
        </w:tabs>
        <w:spacing w:before="60" w:after="60" w:line="276" w:lineRule="auto"/>
        <w:ind w:left="0" w:firstLine="540"/>
        <w:jc w:val="both"/>
        <w:rPr>
          <w:sz w:val="28"/>
          <w:szCs w:val="28"/>
          <w:lang w:val="pt-BR"/>
        </w:rPr>
      </w:pPr>
      <w:r w:rsidRPr="006C7EC2">
        <w:rPr>
          <w:sz w:val="28"/>
          <w:szCs w:val="28"/>
          <w:lang w:val="pt-BR"/>
        </w:rPr>
        <w:t>Phối hợp với giáo viên bộ môn, phụ huynh học sinh trong công tác quản lý, giáo dục học sinh.</w:t>
      </w:r>
    </w:p>
    <w:p w14:paraId="06DAECB7" w14:textId="77777777" w:rsidR="006C7EC2" w:rsidRPr="006C7EC2" w:rsidRDefault="003002B9" w:rsidP="006C7EC2">
      <w:pPr>
        <w:pStyle w:val="oancuaDanhsach"/>
        <w:numPr>
          <w:ilvl w:val="0"/>
          <w:numId w:val="5"/>
        </w:numPr>
        <w:tabs>
          <w:tab w:val="left" w:pos="810"/>
        </w:tabs>
        <w:spacing w:before="60" w:after="60" w:line="276" w:lineRule="auto"/>
        <w:ind w:left="0" w:firstLine="540"/>
        <w:jc w:val="both"/>
        <w:rPr>
          <w:sz w:val="28"/>
          <w:szCs w:val="28"/>
          <w:lang w:val="pt-BR"/>
        </w:rPr>
      </w:pPr>
      <w:r>
        <w:rPr>
          <w:sz w:val="28"/>
          <w:szCs w:val="28"/>
          <w:lang w:val="pt-BR"/>
        </w:rPr>
        <w:t>Hướng dẫn, hỗ trợ, giúp đỡ</w:t>
      </w:r>
      <w:r w:rsidR="006C7EC2" w:rsidRPr="006C7EC2">
        <w:rPr>
          <w:sz w:val="28"/>
          <w:szCs w:val="28"/>
          <w:lang w:val="pt-BR"/>
        </w:rPr>
        <w:t xml:space="preserve"> học sinh khó khăn trong việc học trực tuyến.</w:t>
      </w:r>
    </w:p>
    <w:p w14:paraId="17B7D43E" w14:textId="77777777" w:rsidR="006C7EC2" w:rsidRPr="006C7EC2" w:rsidRDefault="006C7EC2" w:rsidP="006C7EC2">
      <w:pPr>
        <w:pStyle w:val="oancuaDanhsach"/>
        <w:numPr>
          <w:ilvl w:val="0"/>
          <w:numId w:val="5"/>
        </w:numPr>
        <w:tabs>
          <w:tab w:val="left" w:pos="810"/>
        </w:tabs>
        <w:spacing w:before="60" w:after="60" w:line="276" w:lineRule="auto"/>
        <w:ind w:left="0" w:firstLine="540"/>
        <w:jc w:val="both"/>
        <w:rPr>
          <w:sz w:val="28"/>
          <w:szCs w:val="28"/>
          <w:lang w:val="pt-BR"/>
        </w:rPr>
      </w:pPr>
      <w:r w:rsidRPr="006C7EC2">
        <w:rPr>
          <w:sz w:val="28"/>
          <w:szCs w:val="28"/>
          <w:lang w:val="pt-BR"/>
        </w:rPr>
        <w:t>Nắm tình hình học tập của học sinh (tinh thần, thái độ, ...), có biện pháp kịp thời giáo dục, xử lý học sinh không nghiêm túc trong quá trình học trực tuyến.</w:t>
      </w:r>
    </w:p>
    <w:p w14:paraId="02560500" w14:textId="77777777" w:rsidR="000169AD" w:rsidRPr="006C03E1" w:rsidRDefault="00D7509F" w:rsidP="00CA17F6">
      <w:pPr>
        <w:spacing w:line="360" w:lineRule="exact"/>
        <w:ind w:firstLine="720"/>
        <w:jc w:val="both"/>
        <w:rPr>
          <w:b/>
          <w:sz w:val="28"/>
          <w:szCs w:val="28"/>
          <w:highlight w:val="white"/>
          <w:lang w:val="vi-VN"/>
        </w:rPr>
      </w:pPr>
      <w:r>
        <w:rPr>
          <w:b/>
          <w:sz w:val="28"/>
          <w:szCs w:val="28"/>
          <w:highlight w:val="white"/>
          <w:lang w:val="vi-VN"/>
        </w:rPr>
        <w:t>4.</w:t>
      </w:r>
      <w:r w:rsidR="006C7EC2">
        <w:rPr>
          <w:b/>
          <w:sz w:val="28"/>
          <w:szCs w:val="28"/>
          <w:highlight w:val="white"/>
        </w:rPr>
        <w:t>7</w:t>
      </w:r>
      <w:r w:rsidR="009964A4" w:rsidRPr="006C03E1">
        <w:rPr>
          <w:b/>
          <w:sz w:val="28"/>
          <w:szCs w:val="28"/>
          <w:highlight w:val="white"/>
          <w:lang w:val="vi-VN"/>
        </w:rPr>
        <w:t xml:space="preserve"> </w:t>
      </w:r>
      <w:r w:rsidR="000169AD" w:rsidRPr="006C03E1">
        <w:rPr>
          <w:b/>
          <w:sz w:val="28"/>
          <w:szCs w:val="28"/>
          <w:highlight w:val="white"/>
        </w:rPr>
        <w:t>Học sinh</w:t>
      </w:r>
      <w:r w:rsidR="006C03E1" w:rsidRPr="006C03E1">
        <w:rPr>
          <w:b/>
          <w:sz w:val="28"/>
          <w:szCs w:val="28"/>
          <w:highlight w:val="white"/>
          <w:lang w:val="vi-VN"/>
        </w:rPr>
        <w:t xml:space="preserve"> và cha mẹ học sinh</w:t>
      </w:r>
      <w:r w:rsidR="000169AD" w:rsidRPr="006C03E1">
        <w:rPr>
          <w:b/>
          <w:sz w:val="28"/>
          <w:szCs w:val="28"/>
          <w:highlight w:val="white"/>
          <w:lang w:val="vi-VN"/>
        </w:rPr>
        <w:t>:</w:t>
      </w:r>
    </w:p>
    <w:p w14:paraId="390A8680" w14:textId="77777777" w:rsidR="000169AD" w:rsidRPr="006C03E1" w:rsidRDefault="000169AD" w:rsidP="00CA17F6">
      <w:pPr>
        <w:snapToGrid w:val="0"/>
        <w:spacing w:line="360" w:lineRule="exact"/>
        <w:ind w:firstLine="567"/>
        <w:jc w:val="both"/>
        <w:rPr>
          <w:color w:val="000000" w:themeColor="text1"/>
          <w:sz w:val="28"/>
          <w:szCs w:val="28"/>
          <w:highlight w:val="white"/>
          <w:lang w:val="nl-NL"/>
        </w:rPr>
      </w:pPr>
      <w:r w:rsidRPr="006C03E1">
        <w:rPr>
          <w:color w:val="000000" w:themeColor="text1"/>
          <w:sz w:val="28"/>
          <w:szCs w:val="28"/>
          <w:highlight w:val="white"/>
          <w:lang w:val="nl-NL"/>
        </w:rPr>
        <w:t xml:space="preserve">- Được nhà trường cung cấp tài khoản tham gia vào các </w:t>
      </w:r>
      <w:r w:rsidR="009964A4" w:rsidRPr="006C03E1">
        <w:rPr>
          <w:color w:val="000000" w:themeColor="text1"/>
          <w:sz w:val="28"/>
          <w:szCs w:val="28"/>
          <w:highlight w:val="white"/>
          <w:lang w:val="vi-VN"/>
        </w:rPr>
        <w:t>lớp</w:t>
      </w:r>
      <w:r w:rsidRPr="006C03E1">
        <w:rPr>
          <w:color w:val="000000" w:themeColor="text1"/>
          <w:sz w:val="28"/>
          <w:szCs w:val="28"/>
          <w:highlight w:val="white"/>
          <w:lang w:val="nl-NL"/>
        </w:rPr>
        <w:t xml:space="preserve"> học, các chuyên đề và các chủ đề học do tổ bộ môn nhà trường xây dựng để thực hiện </w:t>
      </w:r>
      <w:r w:rsidRPr="006C03E1">
        <w:rPr>
          <w:iCs/>
          <w:color w:val="000000" w:themeColor="text1"/>
          <w:sz w:val="28"/>
          <w:szCs w:val="28"/>
          <w:highlight w:val="white"/>
          <w:lang w:val="nl-NL"/>
        </w:rPr>
        <w:t xml:space="preserve">hoạt động học tập. </w:t>
      </w:r>
    </w:p>
    <w:p w14:paraId="63D6AA80" w14:textId="77777777" w:rsidR="000169AD" w:rsidRPr="006C03E1" w:rsidRDefault="000169AD" w:rsidP="00CA17F6">
      <w:pPr>
        <w:pStyle w:val="ThngthngWeb"/>
        <w:snapToGrid w:val="0"/>
        <w:spacing w:before="0" w:beforeAutospacing="0" w:after="0" w:afterAutospacing="0" w:line="360" w:lineRule="exact"/>
        <w:ind w:firstLine="567"/>
        <w:jc w:val="both"/>
        <w:rPr>
          <w:color w:val="000000" w:themeColor="text1"/>
          <w:sz w:val="28"/>
          <w:szCs w:val="28"/>
          <w:highlight w:val="white"/>
          <w:lang w:val="vi-VN"/>
        </w:rPr>
      </w:pPr>
      <w:r w:rsidRPr="006C03E1">
        <w:rPr>
          <w:color w:val="000000" w:themeColor="text1"/>
          <w:sz w:val="28"/>
          <w:szCs w:val="28"/>
          <w:highlight w:val="white"/>
        </w:rPr>
        <w:t xml:space="preserve">- </w:t>
      </w:r>
      <w:r w:rsidRPr="006C03E1">
        <w:rPr>
          <w:color w:val="000000" w:themeColor="text1"/>
          <w:sz w:val="28"/>
          <w:szCs w:val="28"/>
          <w:highlight w:val="white"/>
          <w:lang w:val="nl-NL"/>
        </w:rPr>
        <w:t>Được hướng</w:t>
      </w:r>
      <w:r w:rsidRPr="006C03E1">
        <w:rPr>
          <w:color w:val="000000" w:themeColor="text1"/>
          <w:sz w:val="28"/>
          <w:szCs w:val="28"/>
          <w:highlight w:val="white"/>
          <w:lang w:val="vi-VN"/>
        </w:rPr>
        <w:t xml:space="preserve"> dẫn về </w:t>
      </w:r>
      <w:r w:rsidRPr="006C03E1">
        <w:rPr>
          <w:color w:val="000000" w:themeColor="text1"/>
          <w:sz w:val="28"/>
          <w:szCs w:val="28"/>
          <w:highlight w:val="white"/>
          <w:lang w:val="nl-NL"/>
        </w:rPr>
        <w:t>kỹ năng sử</w:t>
      </w:r>
      <w:r w:rsidRPr="006C03E1">
        <w:rPr>
          <w:color w:val="000000" w:themeColor="text1"/>
          <w:sz w:val="28"/>
          <w:szCs w:val="28"/>
          <w:highlight w:val="white"/>
          <w:lang w:val="vi-VN"/>
        </w:rPr>
        <w:t xml:space="preserve"> dụng ứng dụng hoặc dịch vụ </w:t>
      </w:r>
      <w:r w:rsidRPr="006C03E1">
        <w:rPr>
          <w:color w:val="000000" w:themeColor="text1"/>
          <w:sz w:val="28"/>
          <w:szCs w:val="28"/>
          <w:highlight w:val="white"/>
        </w:rPr>
        <w:t xml:space="preserve">công nghệ thông tin </w:t>
      </w:r>
      <w:r w:rsidRPr="006C03E1">
        <w:rPr>
          <w:color w:val="000000" w:themeColor="text1"/>
          <w:sz w:val="28"/>
          <w:szCs w:val="28"/>
          <w:highlight w:val="white"/>
          <w:lang w:val="vi-VN"/>
        </w:rPr>
        <w:t xml:space="preserve">qua Internet học tập </w:t>
      </w:r>
      <w:r w:rsidR="009964A4" w:rsidRPr="006C03E1">
        <w:rPr>
          <w:color w:val="000000" w:themeColor="text1"/>
          <w:sz w:val="28"/>
          <w:szCs w:val="28"/>
          <w:highlight w:val="white"/>
          <w:lang w:val="vi-VN"/>
        </w:rPr>
        <w:t xml:space="preserve">trong thời gian </w:t>
      </w:r>
      <w:r w:rsidR="009964A4" w:rsidRPr="006C03E1">
        <w:rPr>
          <w:b/>
          <w:color w:val="000000" w:themeColor="text1"/>
          <w:sz w:val="28"/>
          <w:szCs w:val="28"/>
          <w:highlight w:val="white"/>
          <w:lang w:val="vi-VN"/>
        </w:rPr>
        <w:t xml:space="preserve">từ </w:t>
      </w:r>
      <w:r w:rsidR="006C03E1" w:rsidRPr="006C03E1">
        <w:rPr>
          <w:b/>
          <w:color w:val="000000" w:themeColor="text1"/>
          <w:sz w:val="28"/>
          <w:szCs w:val="28"/>
          <w:highlight w:val="white"/>
          <w:lang w:val="vi-VN"/>
        </w:rPr>
        <w:t>ngày 01/9 đến 05/9/2021</w:t>
      </w:r>
      <w:r w:rsidR="006C03E1" w:rsidRPr="006C03E1">
        <w:rPr>
          <w:color w:val="000000" w:themeColor="text1"/>
          <w:sz w:val="28"/>
          <w:szCs w:val="28"/>
          <w:highlight w:val="white"/>
          <w:lang w:val="vi-VN"/>
        </w:rPr>
        <w:t>.</w:t>
      </w:r>
    </w:p>
    <w:p w14:paraId="3D57E4B7" w14:textId="77777777" w:rsidR="000169AD" w:rsidRPr="006C03E1" w:rsidRDefault="000169AD" w:rsidP="00CA17F6">
      <w:pPr>
        <w:snapToGrid w:val="0"/>
        <w:spacing w:line="360" w:lineRule="exact"/>
        <w:ind w:firstLine="567"/>
        <w:jc w:val="both"/>
        <w:rPr>
          <w:color w:val="000000" w:themeColor="text1"/>
          <w:sz w:val="28"/>
          <w:szCs w:val="28"/>
          <w:highlight w:val="white"/>
          <w:lang w:val="nl-NL"/>
        </w:rPr>
      </w:pPr>
      <w:r w:rsidRPr="006C03E1">
        <w:rPr>
          <w:color w:val="000000" w:themeColor="text1"/>
          <w:sz w:val="28"/>
          <w:szCs w:val="28"/>
          <w:highlight w:val="white"/>
        </w:rPr>
        <w:t xml:space="preserve">- </w:t>
      </w:r>
      <w:r w:rsidRPr="006C03E1">
        <w:rPr>
          <w:color w:val="000000" w:themeColor="text1"/>
          <w:sz w:val="28"/>
          <w:szCs w:val="28"/>
          <w:highlight w:val="white"/>
          <w:lang w:val="nl-NL"/>
        </w:rPr>
        <w:t>Thực hiện đầy đủ các hoạt động học tập theo yêu cầu của giáo viên; hoàn thành và nộp sản phẩm học tập để được kiểm tra, đánh giá.</w:t>
      </w:r>
    </w:p>
    <w:p w14:paraId="6FEE0FC1" w14:textId="77777777" w:rsidR="000169AD" w:rsidRPr="006C03E1" w:rsidRDefault="000169AD" w:rsidP="00CA17F6">
      <w:pPr>
        <w:snapToGrid w:val="0"/>
        <w:spacing w:line="360" w:lineRule="exact"/>
        <w:ind w:firstLine="567"/>
        <w:jc w:val="both"/>
        <w:rPr>
          <w:color w:val="000000" w:themeColor="text1"/>
          <w:sz w:val="28"/>
          <w:szCs w:val="28"/>
          <w:highlight w:val="white"/>
          <w:lang w:val="nl-NL"/>
        </w:rPr>
      </w:pPr>
      <w:r w:rsidRPr="006C03E1">
        <w:rPr>
          <w:color w:val="000000" w:themeColor="text1"/>
          <w:sz w:val="28"/>
          <w:szCs w:val="28"/>
          <w:highlight w:val="white"/>
          <w:lang w:val="nl-NL"/>
        </w:rPr>
        <w:t>- 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1ADF3FB3" w14:textId="77777777" w:rsidR="000169AD" w:rsidRPr="006C03E1" w:rsidRDefault="000169AD" w:rsidP="00CA17F6">
      <w:pPr>
        <w:snapToGrid w:val="0"/>
        <w:spacing w:line="360" w:lineRule="exact"/>
        <w:ind w:firstLine="567"/>
        <w:jc w:val="both"/>
        <w:rPr>
          <w:sz w:val="28"/>
          <w:szCs w:val="28"/>
          <w:highlight w:val="white"/>
          <w:lang w:val="vi-VN"/>
        </w:rPr>
      </w:pPr>
      <w:r w:rsidRPr="006C03E1">
        <w:rPr>
          <w:color w:val="000000" w:themeColor="text1"/>
          <w:sz w:val="28"/>
          <w:szCs w:val="28"/>
          <w:highlight w:val="white"/>
          <w:lang w:val="nl-NL"/>
        </w:rPr>
        <w:t xml:space="preserve">- </w:t>
      </w:r>
      <w:r w:rsidR="006C03E1" w:rsidRPr="006C03E1">
        <w:rPr>
          <w:color w:val="000000" w:themeColor="text1"/>
          <w:sz w:val="28"/>
          <w:szCs w:val="28"/>
          <w:highlight w:val="white"/>
          <w:lang w:val="vi-VN"/>
        </w:rPr>
        <w:t>Cha mẹ HS c</w:t>
      </w:r>
      <w:r w:rsidRPr="006C03E1">
        <w:rPr>
          <w:sz w:val="28"/>
          <w:szCs w:val="28"/>
          <w:highlight w:val="white"/>
          <w:lang w:val="vi-VN"/>
        </w:rPr>
        <w:t xml:space="preserve">ó trách nhiệm hỗ trợ, </w:t>
      </w:r>
      <w:r w:rsidR="006C03E1" w:rsidRPr="006C03E1">
        <w:rPr>
          <w:sz w:val="28"/>
          <w:szCs w:val="28"/>
          <w:highlight w:val="white"/>
          <w:lang w:val="vi-VN"/>
        </w:rPr>
        <w:t>giám sát t</w:t>
      </w:r>
      <w:r w:rsidRPr="006C03E1">
        <w:rPr>
          <w:sz w:val="28"/>
          <w:szCs w:val="28"/>
          <w:highlight w:val="white"/>
          <w:lang w:val="vi-VN"/>
        </w:rPr>
        <w:t>ạ</w:t>
      </w:r>
      <w:r w:rsidR="006C03E1" w:rsidRPr="006C03E1">
        <w:rPr>
          <w:sz w:val="28"/>
          <w:szCs w:val="28"/>
          <w:highlight w:val="white"/>
          <w:lang w:val="vi-VN"/>
        </w:rPr>
        <w:t>o</w:t>
      </w:r>
      <w:r w:rsidRPr="006C03E1">
        <w:rPr>
          <w:sz w:val="28"/>
          <w:szCs w:val="28"/>
          <w:highlight w:val="white"/>
          <w:lang w:val="vi-VN"/>
        </w:rPr>
        <w:t xml:space="preserve"> điều kiện cho học sinh tham gia quá trình học tập trực tuyến.</w:t>
      </w:r>
    </w:p>
    <w:p w14:paraId="019B6EC1" w14:textId="77777777" w:rsidR="000169AD" w:rsidRPr="006C03E1" w:rsidRDefault="000169AD" w:rsidP="00CA17F6">
      <w:pPr>
        <w:snapToGrid w:val="0"/>
        <w:spacing w:line="360" w:lineRule="exact"/>
        <w:ind w:firstLine="567"/>
        <w:jc w:val="both"/>
        <w:rPr>
          <w:sz w:val="28"/>
          <w:szCs w:val="28"/>
          <w:highlight w:val="white"/>
          <w:lang w:val="vi-VN"/>
        </w:rPr>
      </w:pPr>
      <w:r w:rsidRPr="006C03E1">
        <w:rPr>
          <w:sz w:val="28"/>
          <w:szCs w:val="28"/>
          <w:highlight w:val="white"/>
          <w:lang w:val="vi-VN"/>
        </w:rPr>
        <w:t xml:space="preserve">- Phối hợp với nhà trường, giáo viên </w:t>
      </w:r>
      <w:r w:rsidR="006C03E1" w:rsidRPr="006C03E1">
        <w:rPr>
          <w:sz w:val="28"/>
          <w:szCs w:val="28"/>
          <w:highlight w:val="white"/>
          <w:lang w:val="vi-VN"/>
        </w:rPr>
        <w:t xml:space="preserve">chủ nhiệm </w:t>
      </w:r>
      <w:r w:rsidRPr="006C03E1">
        <w:rPr>
          <w:sz w:val="28"/>
          <w:szCs w:val="28"/>
          <w:highlight w:val="white"/>
          <w:lang w:val="vi-VN"/>
        </w:rPr>
        <w:t xml:space="preserve">hướng dẫn học sinh hoàn thành nhiệm vụ và nộp sản phẩm học tập cho giáo viên </w:t>
      </w:r>
      <w:r w:rsidR="006C03E1" w:rsidRPr="006C03E1">
        <w:rPr>
          <w:sz w:val="28"/>
          <w:szCs w:val="28"/>
          <w:highlight w:val="white"/>
          <w:lang w:val="vi-VN"/>
        </w:rPr>
        <w:t xml:space="preserve">bộ môn </w:t>
      </w:r>
      <w:r w:rsidRPr="006C03E1">
        <w:rPr>
          <w:sz w:val="28"/>
          <w:szCs w:val="28"/>
          <w:highlight w:val="white"/>
          <w:lang w:val="vi-VN"/>
        </w:rPr>
        <w:t xml:space="preserve">để kiểm </w:t>
      </w:r>
      <w:r w:rsidR="006C03E1" w:rsidRPr="006C03E1">
        <w:rPr>
          <w:sz w:val="28"/>
          <w:szCs w:val="28"/>
          <w:highlight w:val="white"/>
          <w:lang w:val="vi-VN"/>
        </w:rPr>
        <w:t>tra, đánh giá khi có yêu cầu.</w:t>
      </w:r>
    </w:p>
    <w:p w14:paraId="42F4827C" w14:textId="77777777" w:rsidR="000169AD" w:rsidRPr="006C03E1" w:rsidRDefault="000169AD" w:rsidP="00CA17F6">
      <w:pPr>
        <w:pStyle w:val="u1"/>
        <w:snapToGrid w:val="0"/>
        <w:spacing w:before="0" w:line="360" w:lineRule="exact"/>
        <w:ind w:left="0" w:firstLine="567"/>
        <w:jc w:val="both"/>
        <w:rPr>
          <w:color w:val="000000" w:themeColor="text1"/>
          <w:sz w:val="28"/>
          <w:highlight w:val="white"/>
          <w:lang w:val="vi-VN"/>
        </w:rPr>
      </w:pPr>
      <w:r w:rsidRPr="006C03E1">
        <w:rPr>
          <w:color w:val="000000" w:themeColor="text1"/>
          <w:sz w:val="28"/>
          <w:highlight w:val="white"/>
          <w:lang w:val="vi-VN"/>
        </w:rPr>
        <w:t xml:space="preserve">5. Yêu cầu </w:t>
      </w:r>
      <w:r w:rsidRPr="006C03E1">
        <w:rPr>
          <w:color w:val="000000" w:themeColor="text1"/>
          <w:sz w:val="28"/>
          <w:highlight w:val="white"/>
        </w:rPr>
        <w:t>v</w:t>
      </w:r>
      <w:r w:rsidRPr="006C03E1">
        <w:rPr>
          <w:color w:val="000000" w:themeColor="text1"/>
          <w:sz w:val="28"/>
          <w:highlight w:val="white"/>
          <w:lang w:val="vi-VN"/>
        </w:rPr>
        <w:t xml:space="preserve">ề </w:t>
      </w:r>
      <w:r w:rsidRPr="006C03E1">
        <w:rPr>
          <w:color w:val="000000" w:themeColor="text1"/>
          <w:sz w:val="28"/>
          <w:highlight w:val="white"/>
        </w:rPr>
        <w:t>chủ đề dạy học</w:t>
      </w:r>
      <w:r w:rsidRPr="006C03E1">
        <w:rPr>
          <w:color w:val="000000" w:themeColor="text1"/>
          <w:sz w:val="28"/>
          <w:highlight w:val="white"/>
          <w:lang w:val="vi-VN"/>
        </w:rPr>
        <w:t xml:space="preserve"> và </w:t>
      </w:r>
      <w:r w:rsidRPr="006C03E1">
        <w:rPr>
          <w:color w:val="000000" w:themeColor="text1"/>
          <w:sz w:val="28"/>
          <w:highlight w:val="white"/>
        </w:rPr>
        <w:t xml:space="preserve">sử dụng </w:t>
      </w:r>
      <w:r w:rsidRPr="006C03E1">
        <w:rPr>
          <w:color w:val="000000" w:themeColor="text1"/>
          <w:sz w:val="28"/>
          <w:highlight w:val="white"/>
          <w:lang w:val="vi-VN"/>
        </w:rPr>
        <w:t>học liệu</w:t>
      </w:r>
    </w:p>
    <w:p w14:paraId="393E9482" w14:textId="77777777" w:rsidR="000169AD" w:rsidRPr="006C03E1" w:rsidRDefault="000169AD" w:rsidP="00CA17F6">
      <w:pPr>
        <w:snapToGrid w:val="0"/>
        <w:spacing w:line="360" w:lineRule="exact"/>
        <w:ind w:firstLine="567"/>
        <w:jc w:val="both"/>
        <w:rPr>
          <w:sz w:val="28"/>
          <w:szCs w:val="26"/>
          <w:highlight w:val="white"/>
          <w:lang w:val="vi-VN"/>
        </w:rPr>
      </w:pPr>
      <w:r w:rsidRPr="006C03E1">
        <w:rPr>
          <w:sz w:val="28"/>
          <w:szCs w:val="26"/>
          <w:highlight w:val="white"/>
        </w:rPr>
        <w:t>Chủ</w:t>
      </w:r>
      <w:r w:rsidRPr="006C03E1">
        <w:rPr>
          <w:sz w:val="28"/>
          <w:szCs w:val="26"/>
          <w:highlight w:val="white"/>
          <w:lang w:val="vi-VN"/>
        </w:rPr>
        <w:t xml:space="preserve"> đề dạy học và học liệu được xây dựng theo chuẩn kiến thức và kỹ năng của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 bảo đảm tính khoa học, sư phạm, phù hợp với đối tượng học sinh theo từng cấp học.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30D40CC7" w14:textId="77777777" w:rsidR="000169AD" w:rsidRPr="006C03E1" w:rsidRDefault="000169AD" w:rsidP="00CA17F6">
      <w:pPr>
        <w:snapToGrid w:val="0"/>
        <w:spacing w:line="360" w:lineRule="exact"/>
        <w:ind w:firstLine="567"/>
        <w:jc w:val="both"/>
        <w:rPr>
          <w:sz w:val="28"/>
          <w:szCs w:val="28"/>
          <w:highlight w:val="white"/>
          <w:lang w:val="vi-VN"/>
        </w:rPr>
      </w:pPr>
      <w:r w:rsidRPr="006C03E1">
        <w:rPr>
          <w:sz w:val="28"/>
          <w:szCs w:val="28"/>
          <w:highlight w:val="white"/>
          <w:lang w:val="vi-VN"/>
        </w:rPr>
        <w:t xml:space="preserve">Chuyên đề, chủ đề dạy học trực tuyến phải được thầy cô trong cùng tổ bộ môn xây dựng và thực hiện trên cơ sở phê duyệt của </w:t>
      </w:r>
      <w:r w:rsidR="006C03E1" w:rsidRPr="006C03E1">
        <w:rPr>
          <w:sz w:val="28"/>
          <w:szCs w:val="28"/>
          <w:highlight w:val="white"/>
          <w:lang w:val="vi-VN"/>
        </w:rPr>
        <w:t>lành đạo n</w:t>
      </w:r>
      <w:r w:rsidRPr="006C03E1">
        <w:rPr>
          <w:sz w:val="28"/>
          <w:szCs w:val="28"/>
          <w:highlight w:val="white"/>
          <w:lang w:val="vi-VN"/>
        </w:rPr>
        <w:t>hà trường. Giáo viên sử dụng chuyên đề, chủ đề, thống nhất, tổ chức xây dựng hoạt động dạy và học cho học sinh trong trường. Giáo viên bộ môn quản lý, giám sát, theo dõi quá trình học tập của học sinh lớp mình phụ trách.</w:t>
      </w:r>
    </w:p>
    <w:p w14:paraId="51FB080E" w14:textId="77777777" w:rsidR="006C03E1" w:rsidRPr="00726680" w:rsidRDefault="006C03E1" w:rsidP="00895257">
      <w:pPr>
        <w:pStyle w:val="ThnVnban"/>
        <w:spacing w:before="0" w:line="360" w:lineRule="exact"/>
        <w:ind w:left="0" w:right="70" w:firstLine="567"/>
        <w:rPr>
          <w:b/>
          <w:bCs/>
          <w:color w:val="000000" w:themeColor="text1"/>
          <w:sz w:val="28"/>
          <w:highlight w:val="white"/>
          <w:lang w:val="vi-VN"/>
        </w:rPr>
      </w:pPr>
      <w:r w:rsidRPr="00726680">
        <w:rPr>
          <w:b/>
          <w:bCs/>
          <w:color w:val="000000" w:themeColor="text1"/>
          <w:sz w:val="28"/>
          <w:highlight w:val="white"/>
          <w:lang w:val="vi-VN"/>
        </w:rPr>
        <w:t>6</w:t>
      </w:r>
      <w:r w:rsidRPr="00726680">
        <w:rPr>
          <w:b/>
          <w:bCs/>
          <w:color w:val="000000" w:themeColor="text1"/>
          <w:sz w:val="28"/>
          <w:highlight w:val="white"/>
        </w:rPr>
        <w:t xml:space="preserve">. </w:t>
      </w:r>
      <w:r w:rsidRPr="00726680">
        <w:rPr>
          <w:b/>
          <w:bCs/>
          <w:color w:val="000000" w:themeColor="text1"/>
          <w:sz w:val="28"/>
          <w:highlight w:val="white"/>
          <w:lang w:val="nl-NL"/>
        </w:rPr>
        <w:t>Đánh</w:t>
      </w:r>
      <w:r w:rsidRPr="00726680">
        <w:rPr>
          <w:b/>
          <w:bCs/>
          <w:color w:val="000000" w:themeColor="text1"/>
          <w:sz w:val="28"/>
          <w:highlight w:val="white"/>
          <w:lang w:val="vi-VN"/>
        </w:rPr>
        <w:t xml:space="preserve"> giá kết quả</w:t>
      </w:r>
      <w:r w:rsidRPr="00726680">
        <w:rPr>
          <w:b/>
          <w:bCs/>
          <w:color w:val="000000" w:themeColor="text1"/>
          <w:sz w:val="28"/>
          <w:highlight w:val="white"/>
        </w:rPr>
        <w:t xml:space="preserve"> quá trình</w:t>
      </w:r>
      <w:r w:rsidRPr="00726680">
        <w:rPr>
          <w:b/>
          <w:bCs/>
          <w:color w:val="000000" w:themeColor="text1"/>
          <w:sz w:val="28"/>
          <w:highlight w:val="white"/>
          <w:lang w:val="vi-VN"/>
        </w:rPr>
        <w:t xml:space="preserve"> học tập</w:t>
      </w:r>
      <w:r w:rsidR="00895257">
        <w:rPr>
          <w:b/>
          <w:bCs/>
          <w:color w:val="000000" w:themeColor="text1"/>
          <w:sz w:val="28"/>
          <w:highlight w:val="white"/>
          <w:lang w:val="vi-VN"/>
        </w:rPr>
        <w:t xml:space="preserve"> trực tuyến</w:t>
      </w:r>
    </w:p>
    <w:p w14:paraId="2670F228" w14:textId="77777777" w:rsidR="00895257" w:rsidRDefault="006C03E1" w:rsidP="00CA17F6">
      <w:pPr>
        <w:pStyle w:val="ThngthngWeb"/>
        <w:snapToGrid w:val="0"/>
        <w:spacing w:before="0" w:beforeAutospacing="0" w:after="0" w:afterAutospacing="0" w:line="360" w:lineRule="exact"/>
        <w:ind w:firstLine="567"/>
        <w:jc w:val="both"/>
        <w:rPr>
          <w:b/>
          <w:iCs/>
          <w:color w:val="000000" w:themeColor="text1"/>
          <w:spacing w:val="-4"/>
          <w:sz w:val="28"/>
          <w:highlight w:val="white"/>
          <w:u w:color="FF0000"/>
          <w:lang w:val="vi-VN"/>
        </w:rPr>
      </w:pPr>
      <w:r w:rsidRPr="00726680">
        <w:rPr>
          <w:i/>
          <w:iCs/>
          <w:color w:val="000000" w:themeColor="text1"/>
          <w:spacing w:val="-4"/>
          <w:sz w:val="28"/>
          <w:highlight w:val="white"/>
          <w:u w:color="FF0000"/>
          <w:lang w:val="vi-VN"/>
        </w:rPr>
        <w:lastRenderedPageBreak/>
        <w:t xml:space="preserve"> </w:t>
      </w:r>
      <w:r w:rsidR="00726680" w:rsidRPr="00726680">
        <w:rPr>
          <w:b/>
          <w:iCs/>
          <w:color w:val="000000" w:themeColor="text1"/>
          <w:spacing w:val="-4"/>
          <w:sz w:val="28"/>
          <w:highlight w:val="white"/>
          <w:u w:color="FF0000"/>
          <w:lang w:val="vi-VN"/>
        </w:rPr>
        <w:t>6.1</w:t>
      </w:r>
      <w:r w:rsidR="00726680">
        <w:rPr>
          <w:i/>
          <w:iCs/>
          <w:color w:val="000000" w:themeColor="text1"/>
          <w:spacing w:val="-4"/>
          <w:sz w:val="28"/>
          <w:highlight w:val="white"/>
          <w:u w:color="FF0000"/>
          <w:lang w:val="vi-VN"/>
        </w:rPr>
        <w:t xml:space="preserve"> </w:t>
      </w:r>
      <w:r w:rsidRPr="00726680">
        <w:rPr>
          <w:b/>
          <w:iCs/>
          <w:color w:val="000000" w:themeColor="text1"/>
          <w:spacing w:val="-4"/>
          <w:sz w:val="28"/>
          <w:highlight w:val="white"/>
          <w:u w:color="FF0000"/>
          <w:lang w:val="vi-VN"/>
        </w:rPr>
        <w:t>Về đ</w:t>
      </w:r>
      <w:r w:rsidRPr="00726680">
        <w:rPr>
          <w:b/>
          <w:iCs/>
          <w:color w:val="000000" w:themeColor="text1"/>
          <w:spacing w:val="-4"/>
          <w:sz w:val="28"/>
          <w:highlight w:val="white"/>
          <w:u w:color="FF0000"/>
          <w:lang w:val="nl-NL"/>
        </w:rPr>
        <w:t>ánh giá quá trình học tập của học sinh</w:t>
      </w:r>
      <w:r w:rsidRPr="00726680">
        <w:rPr>
          <w:b/>
          <w:iCs/>
          <w:color w:val="000000" w:themeColor="text1"/>
          <w:spacing w:val="-4"/>
          <w:sz w:val="28"/>
          <w:highlight w:val="white"/>
          <w:u w:color="FF0000"/>
          <w:lang w:val="vi-VN"/>
        </w:rPr>
        <w:t xml:space="preserve">: </w:t>
      </w:r>
    </w:p>
    <w:p w14:paraId="56069FAD" w14:textId="77777777" w:rsidR="00895257" w:rsidRPr="00027CFB" w:rsidRDefault="006C03E1" w:rsidP="00027CFB">
      <w:pPr>
        <w:pStyle w:val="ThngthngWeb"/>
        <w:snapToGrid w:val="0"/>
        <w:spacing w:before="0" w:beforeAutospacing="0" w:after="0" w:afterAutospacing="0" w:line="360" w:lineRule="exact"/>
        <w:ind w:firstLine="567"/>
        <w:jc w:val="both"/>
        <w:rPr>
          <w:color w:val="000000" w:themeColor="text1"/>
          <w:sz w:val="28"/>
          <w:szCs w:val="28"/>
          <w:highlight w:val="white"/>
          <w:lang w:val="vi-VN"/>
        </w:rPr>
      </w:pPr>
      <w:r w:rsidRPr="00027CFB">
        <w:rPr>
          <w:color w:val="000000" w:themeColor="text1"/>
          <w:sz w:val="28"/>
          <w:szCs w:val="28"/>
          <w:highlight w:val="white"/>
          <w:lang w:val="vi-VN"/>
        </w:rPr>
        <w:t xml:space="preserve">Trong quá trình tổ chức dạy học trực tuyến, giáo viên bộ môn trực tiếp kiểm tra, đánh giá </w:t>
      </w:r>
      <w:r w:rsidRPr="00027CFB">
        <w:rPr>
          <w:color w:val="000000" w:themeColor="text1"/>
          <w:sz w:val="28"/>
          <w:szCs w:val="28"/>
          <w:highlight w:val="white"/>
        </w:rPr>
        <w:t>quá trình</w:t>
      </w:r>
      <w:r w:rsidRPr="00027CFB">
        <w:rPr>
          <w:color w:val="000000" w:themeColor="text1"/>
          <w:sz w:val="28"/>
          <w:szCs w:val="28"/>
          <w:highlight w:val="white"/>
          <w:lang w:val="vi-VN"/>
        </w:rPr>
        <w:t xml:space="preserve"> thực hiện nhiệm vụ học tập của học sinh</w:t>
      </w:r>
      <w:r w:rsidRPr="00027CFB">
        <w:rPr>
          <w:color w:val="000000" w:themeColor="text1"/>
          <w:sz w:val="28"/>
          <w:szCs w:val="28"/>
          <w:highlight w:val="white"/>
        </w:rPr>
        <w:t xml:space="preserve"> trong quá trình học tập trực tuyến</w:t>
      </w:r>
      <w:r w:rsidRPr="00027CFB">
        <w:rPr>
          <w:color w:val="000000" w:themeColor="text1"/>
          <w:sz w:val="28"/>
          <w:szCs w:val="28"/>
          <w:highlight w:val="white"/>
          <w:lang w:val="vi-VN"/>
        </w:rPr>
        <w:t xml:space="preserve"> bằng hình thức: </w:t>
      </w:r>
      <w:r w:rsidRPr="00027CFB">
        <w:rPr>
          <w:color w:val="000000" w:themeColor="text1"/>
          <w:sz w:val="28"/>
          <w:szCs w:val="28"/>
          <w:highlight w:val="white"/>
        </w:rPr>
        <w:t>các bài kiểm tra trên hệ thống phần mềm</w:t>
      </w:r>
      <w:r w:rsidRPr="00027CFB">
        <w:rPr>
          <w:color w:val="000000" w:themeColor="text1"/>
          <w:sz w:val="28"/>
          <w:szCs w:val="28"/>
          <w:highlight w:val="white"/>
          <w:lang w:val="vi-VN"/>
        </w:rPr>
        <w:t xml:space="preserve"> (được quản lý theo hệ thống)</w:t>
      </w:r>
      <w:r w:rsidRPr="00027CFB">
        <w:rPr>
          <w:color w:val="000000" w:themeColor="text1"/>
          <w:sz w:val="28"/>
          <w:szCs w:val="28"/>
          <w:highlight w:val="white"/>
        </w:rPr>
        <w:t xml:space="preserve">, các bản báo cáo quá trình học tập của học sinh; các bài thu hoạch sau các </w:t>
      </w:r>
      <w:r w:rsidRPr="00027CFB">
        <w:rPr>
          <w:color w:val="000000" w:themeColor="text1"/>
          <w:sz w:val="28"/>
          <w:szCs w:val="28"/>
          <w:highlight w:val="white"/>
          <w:lang w:val="vi-VN"/>
        </w:rPr>
        <w:t>chuyên đề, dự án học tập</w:t>
      </w:r>
      <w:r w:rsidRPr="00027CFB">
        <w:rPr>
          <w:color w:val="000000" w:themeColor="text1"/>
          <w:sz w:val="28"/>
          <w:szCs w:val="28"/>
          <w:highlight w:val="white"/>
        </w:rPr>
        <w:t xml:space="preserve"> của </w:t>
      </w:r>
      <w:r w:rsidRPr="00027CFB">
        <w:rPr>
          <w:color w:val="000000" w:themeColor="text1"/>
          <w:sz w:val="28"/>
          <w:szCs w:val="28"/>
          <w:highlight w:val="white"/>
          <w:lang w:val="vi-VN"/>
        </w:rPr>
        <w:t xml:space="preserve">học </w:t>
      </w:r>
      <w:r w:rsidRPr="00027CFB">
        <w:rPr>
          <w:color w:val="000000" w:themeColor="text1"/>
          <w:sz w:val="28"/>
          <w:szCs w:val="28"/>
          <w:highlight w:val="white"/>
        </w:rPr>
        <w:t xml:space="preserve">sinh … gọi chung là kiểm tra, đánh giá quá trình học tập </w:t>
      </w:r>
      <w:r w:rsidRPr="00027CFB">
        <w:rPr>
          <w:color w:val="000000" w:themeColor="text1"/>
          <w:sz w:val="28"/>
          <w:szCs w:val="28"/>
          <w:highlight w:val="white"/>
          <w:lang w:val="vi-VN"/>
        </w:rPr>
        <w:t xml:space="preserve">trực tuyến </w:t>
      </w:r>
      <w:r w:rsidRPr="00027CFB">
        <w:rPr>
          <w:color w:val="000000" w:themeColor="text1"/>
          <w:sz w:val="28"/>
          <w:szCs w:val="28"/>
          <w:highlight w:val="white"/>
        </w:rPr>
        <w:t>của học sinh</w:t>
      </w:r>
      <w:r w:rsidR="00726680" w:rsidRPr="00027CFB">
        <w:rPr>
          <w:color w:val="000000" w:themeColor="text1"/>
          <w:sz w:val="28"/>
          <w:szCs w:val="28"/>
          <w:highlight w:val="white"/>
          <w:lang w:val="vi-VN"/>
        </w:rPr>
        <w:t xml:space="preserve"> bảo đảm công bằng, khách quan, trung thự</w:t>
      </w:r>
      <w:r w:rsidR="00726680" w:rsidRPr="00027CFB">
        <w:rPr>
          <w:color w:val="000000" w:themeColor="text1"/>
          <w:sz w:val="28"/>
          <w:szCs w:val="28"/>
          <w:highlight w:val="white"/>
        </w:rPr>
        <w:t>c</w:t>
      </w:r>
      <w:r w:rsidR="00726680" w:rsidRPr="00027CFB">
        <w:rPr>
          <w:color w:val="000000" w:themeColor="text1"/>
          <w:sz w:val="28"/>
          <w:szCs w:val="28"/>
          <w:highlight w:val="white"/>
          <w:lang w:val="vi-VN"/>
        </w:rPr>
        <w:t xml:space="preserve"> để thay cho </w:t>
      </w:r>
      <w:r w:rsidR="00726680" w:rsidRPr="00027CFB">
        <w:rPr>
          <w:color w:val="000000" w:themeColor="text1"/>
          <w:sz w:val="28"/>
          <w:szCs w:val="28"/>
          <w:highlight w:val="white"/>
        </w:rPr>
        <w:t xml:space="preserve">các </w:t>
      </w:r>
      <w:r w:rsidR="00726680" w:rsidRPr="00027CFB">
        <w:rPr>
          <w:color w:val="000000" w:themeColor="text1"/>
          <w:sz w:val="28"/>
          <w:szCs w:val="28"/>
          <w:highlight w:val="white"/>
          <w:u w:color="FF0000"/>
        </w:rPr>
        <w:t>bài kiểm tra thường xuyên đúng quy định.</w:t>
      </w:r>
    </w:p>
    <w:p w14:paraId="5728A40F" w14:textId="77777777" w:rsidR="00726680" w:rsidRPr="00726680" w:rsidRDefault="00726680" w:rsidP="00CA17F6">
      <w:pPr>
        <w:shd w:val="clear" w:color="auto" w:fill="FFFFFF"/>
        <w:spacing w:line="360" w:lineRule="exact"/>
        <w:ind w:firstLine="720"/>
        <w:jc w:val="both"/>
        <w:rPr>
          <w:b/>
          <w:color w:val="000000"/>
          <w:sz w:val="28"/>
          <w:szCs w:val="28"/>
        </w:rPr>
      </w:pPr>
      <w:r w:rsidRPr="00726680">
        <w:rPr>
          <w:b/>
          <w:color w:val="000000" w:themeColor="text1"/>
          <w:sz w:val="28"/>
          <w:szCs w:val="28"/>
          <w:highlight w:val="white"/>
          <w:lang w:val="vi-VN"/>
        </w:rPr>
        <w:t xml:space="preserve">6.2 </w:t>
      </w:r>
      <w:r w:rsidRPr="00726680">
        <w:rPr>
          <w:b/>
          <w:color w:val="000000"/>
          <w:sz w:val="28"/>
          <w:szCs w:val="28"/>
          <w:lang w:val="vi-VN"/>
        </w:rPr>
        <w:t>Đánh giá bằng nhận xét:</w:t>
      </w:r>
    </w:p>
    <w:p w14:paraId="4D2AC916" w14:textId="77777777" w:rsidR="00FD7306" w:rsidRPr="00FD7306" w:rsidRDefault="00FD7306" w:rsidP="00CA17F6">
      <w:pPr>
        <w:shd w:val="clear" w:color="auto" w:fill="FFFFFF"/>
        <w:spacing w:line="360" w:lineRule="exact"/>
        <w:ind w:firstLine="720"/>
        <w:jc w:val="both"/>
        <w:rPr>
          <w:color w:val="000000"/>
          <w:sz w:val="28"/>
          <w:szCs w:val="26"/>
        </w:rPr>
      </w:pPr>
      <w:r w:rsidRPr="00FD7306">
        <w:rPr>
          <w:color w:val="000000"/>
          <w:sz w:val="28"/>
          <w:szCs w:val="26"/>
          <w:lang w:val="vi-VN"/>
        </w:rPr>
        <w:t>Học sinh dùng hình thức nói hoặc viết để tự nhận xét về việc thực hiện nhiệm vụ rèn luyện và học tập theo yêu cầu của GV, sự tiến bộ, ưu điểm nổi bật, hạn chế chủ yếu của bản thân trong qúa trình học trực tuyến. GV đánh giá bằng nhận xét kết quả rèn luyện và học tập của học sinh được sử dụng trong đánh giá thường xuyên, đánh giá định kì thông qua các hình thức kiểm tra, đánh giá việc thực hiện nhiệm vụ rèn luyện và học tập của học sinh phù hợp với đặc thù của môn học.</w:t>
      </w:r>
    </w:p>
    <w:p w14:paraId="7A87B368" w14:textId="3FF8D190" w:rsidR="00895257" w:rsidRPr="00895257" w:rsidRDefault="006C03E1" w:rsidP="00F65864">
      <w:pPr>
        <w:shd w:val="clear" w:color="auto" w:fill="FFFFFF"/>
        <w:spacing w:line="360" w:lineRule="exact"/>
        <w:ind w:firstLine="720"/>
        <w:jc w:val="both"/>
        <w:rPr>
          <w:color w:val="000000" w:themeColor="text1"/>
          <w:sz w:val="28"/>
          <w:highlight w:val="white"/>
          <w:lang w:val="vi-VN"/>
        </w:rPr>
      </w:pPr>
      <w:r w:rsidRPr="00FD7306">
        <w:rPr>
          <w:b/>
          <w:iCs/>
          <w:color w:val="000000" w:themeColor="text1"/>
          <w:sz w:val="28"/>
          <w:szCs w:val="28"/>
          <w:highlight w:val="white"/>
          <w:lang w:val="vi-VN"/>
        </w:rPr>
        <w:t>6</w:t>
      </w:r>
      <w:r w:rsidRPr="00FD7306">
        <w:rPr>
          <w:b/>
          <w:iCs/>
          <w:color w:val="000000" w:themeColor="text1"/>
          <w:sz w:val="28"/>
          <w:szCs w:val="28"/>
          <w:highlight w:val="white"/>
        </w:rPr>
        <w:t>.</w:t>
      </w:r>
      <w:r w:rsidRPr="00FD7306">
        <w:rPr>
          <w:b/>
          <w:iCs/>
          <w:color w:val="000000" w:themeColor="text1"/>
          <w:sz w:val="28"/>
          <w:szCs w:val="28"/>
          <w:highlight w:val="white"/>
          <w:lang w:val="vi-VN"/>
        </w:rPr>
        <w:t>3</w:t>
      </w:r>
      <w:r w:rsidRPr="00FD7306">
        <w:rPr>
          <w:b/>
          <w:iCs/>
          <w:color w:val="000000" w:themeColor="text1"/>
          <w:sz w:val="28"/>
          <w:szCs w:val="28"/>
          <w:highlight w:val="white"/>
          <w:lang w:val="nl-NL"/>
        </w:rPr>
        <w:t xml:space="preserve">. </w:t>
      </w:r>
      <w:r w:rsidR="00FD7306" w:rsidRPr="00FD7306">
        <w:rPr>
          <w:b/>
          <w:color w:val="000000"/>
          <w:sz w:val="28"/>
          <w:szCs w:val="28"/>
          <w:lang w:val="vi-VN"/>
        </w:rPr>
        <w:t>Đánh giá bằng điểm số</w:t>
      </w:r>
      <w:r w:rsidR="00FD7306" w:rsidRPr="00FD7306">
        <w:rPr>
          <w:b/>
          <w:color w:val="000000"/>
          <w:sz w:val="30"/>
          <w:szCs w:val="28"/>
          <w:lang w:val="vi-VN"/>
        </w:rPr>
        <w:t>:</w:t>
      </w:r>
      <w:r w:rsidR="00FD7306" w:rsidRPr="00FD7306">
        <w:rPr>
          <w:color w:val="000000"/>
          <w:sz w:val="28"/>
          <w:szCs w:val="26"/>
          <w:lang w:val="vi-VN"/>
        </w:rPr>
        <w:t xml:space="preserve"> Giáo viên dùng điểm số để đánh giá kết quả rèn luyện và học tập của học sinh.</w:t>
      </w:r>
      <w:r w:rsidR="00895257">
        <w:rPr>
          <w:color w:val="000000"/>
          <w:sz w:val="28"/>
          <w:szCs w:val="26"/>
          <w:lang w:val="vi-VN"/>
        </w:rPr>
        <w:t xml:space="preserve"> </w:t>
      </w:r>
      <w:r w:rsidR="00FD7306" w:rsidRPr="00FD7306">
        <w:rPr>
          <w:color w:val="000000" w:themeColor="text1"/>
          <w:sz w:val="28"/>
          <w:highlight w:val="white"/>
        </w:rPr>
        <w:t>Trong</w:t>
      </w:r>
      <w:r w:rsidR="00FD7306" w:rsidRPr="00FD7306">
        <w:rPr>
          <w:color w:val="000000" w:themeColor="text1"/>
          <w:sz w:val="28"/>
          <w:highlight w:val="white"/>
          <w:lang w:val="vi-VN"/>
        </w:rPr>
        <w:t xml:space="preserve"> tr</w:t>
      </w:r>
      <w:r w:rsidR="00FD7306" w:rsidRPr="00FD7306">
        <w:rPr>
          <w:color w:val="000000" w:themeColor="text1"/>
          <w:sz w:val="28"/>
          <w:highlight w:val="white"/>
        </w:rPr>
        <w:t>ường hợp học sinh không thể đến cơ sở giáo dục phổ thông tại thời điểm kiểm tra, đánh giá định kỳ vì lý do bất khả kháng, việc tổ chức kiểm tra, đánh giá định kỳ có</w:t>
      </w:r>
      <w:r w:rsidR="00FD7306" w:rsidRPr="00FD7306">
        <w:rPr>
          <w:color w:val="000000" w:themeColor="text1"/>
          <w:sz w:val="28"/>
          <w:highlight w:val="white"/>
          <w:lang w:val="vi-VN"/>
        </w:rPr>
        <w:t xml:space="preserve"> thể </w:t>
      </w:r>
      <w:r w:rsidR="00FD7306" w:rsidRPr="00FD7306">
        <w:rPr>
          <w:color w:val="000000" w:themeColor="text1"/>
          <w:sz w:val="28"/>
          <w:highlight w:val="white"/>
        </w:rPr>
        <w:t>được thực hiện bằng hình thức trực tuyến</w:t>
      </w:r>
      <w:r w:rsidR="00FD7306" w:rsidRPr="00FD7306">
        <w:rPr>
          <w:color w:val="000000" w:themeColor="text1"/>
          <w:sz w:val="28"/>
          <w:highlight w:val="white"/>
          <w:lang w:val="vi-VN"/>
        </w:rPr>
        <w:t>.</w:t>
      </w:r>
      <w:r w:rsidR="00FD7306" w:rsidRPr="00FD7306">
        <w:rPr>
          <w:color w:val="000000" w:themeColor="text1"/>
          <w:sz w:val="28"/>
          <w:highlight w:val="white"/>
        </w:rPr>
        <w:t xml:space="preserve"> </w:t>
      </w:r>
    </w:p>
    <w:p w14:paraId="42FAA946" w14:textId="77777777" w:rsidR="00FD7306" w:rsidRPr="0054021A" w:rsidRDefault="0054021A" w:rsidP="00CA17F6">
      <w:pPr>
        <w:shd w:val="clear" w:color="auto" w:fill="FFFFFF"/>
        <w:spacing w:line="360" w:lineRule="exact"/>
        <w:ind w:firstLine="720"/>
        <w:jc w:val="both"/>
        <w:rPr>
          <w:color w:val="000000"/>
          <w:sz w:val="28"/>
          <w:szCs w:val="28"/>
          <w:lang w:val="vi-VN"/>
        </w:rPr>
      </w:pPr>
      <w:r w:rsidRPr="0054021A">
        <w:rPr>
          <w:color w:val="000000"/>
          <w:sz w:val="28"/>
          <w:szCs w:val="26"/>
          <w:lang w:val="vi-VN"/>
        </w:rPr>
        <w:t xml:space="preserve">- </w:t>
      </w:r>
      <w:r w:rsidR="00FD7306" w:rsidRPr="0054021A">
        <w:rPr>
          <w:b/>
          <w:color w:val="000000"/>
          <w:sz w:val="28"/>
          <w:szCs w:val="28"/>
          <w:lang w:val="vi-VN"/>
        </w:rPr>
        <w:t>Đánh giá thường xuyên</w:t>
      </w:r>
      <w:r w:rsidRPr="0054021A">
        <w:rPr>
          <w:b/>
          <w:color w:val="000000"/>
          <w:sz w:val="28"/>
          <w:szCs w:val="28"/>
          <w:lang w:val="vi-VN"/>
        </w:rPr>
        <w:t>:</w:t>
      </w:r>
      <w:r w:rsidR="00FD7306" w:rsidRPr="0054021A">
        <w:rPr>
          <w:color w:val="000000"/>
          <w:sz w:val="28"/>
          <w:szCs w:val="28"/>
          <w:lang w:val="vi-VN"/>
        </w:rPr>
        <w:t xml:space="preserve"> được thực hiện thông qua: hỏi - đáp, viết, thuyế</w:t>
      </w:r>
      <w:r w:rsidR="00027CFB">
        <w:rPr>
          <w:color w:val="000000"/>
          <w:sz w:val="28"/>
          <w:szCs w:val="28"/>
          <w:lang w:val="vi-VN"/>
        </w:rPr>
        <w:t xml:space="preserve">t trình, </w:t>
      </w:r>
      <w:r w:rsidR="00FD7306" w:rsidRPr="0054021A">
        <w:rPr>
          <w:color w:val="000000"/>
          <w:sz w:val="28"/>
          <w:szCs w:val="28"/>
          <w:lang w:val="vi-VN"/>
        </w:rPr>
        <w:t>sản phẩm học tập.</w:t>
      </w:r>
      <w:r w:rsidR="00895257">
        <w:rPr>
          <w:color w:val="000000"/>
          <w:sz w:val="28"/>
          <w:szCs w:val="28"/>
          <w:lang w:val="vi-VN"/>
        </w:rPr>
        <w:t>..</w:t>
      </w:r>
      <w:r w:rsidRPr="0054021A">
        <w:rPr>
          <w:color w:val="000000"/>
          <w:sz w:val="28"/>
          <w:szCs w:val="28"/>
          <w:lang w:val="vi-VN"/>
        </w:rPr>
        <w:t xml:space="preserve"> </w:t>
      </w:r>
      <w:r w:rsidR="00FD7306" w:rsidRPr="0054021A">
        <w:rPr>
          <w:color w:val="000000"/>
          <w:sz w:val="28"/>
          <w:szCs w:val="28"/>
          <w:lang w:val="vi-VN"/>
        </w:rPr>
        <w:t xml:space="preserve"> Đối với một môn học, mỗi học sinh được kiểm tra, đánh giá </w:t>
      </w:r>
      <w:r w:rsidR="00D514B4">
        <w:rPr>
          <w:color w:val="000000"/>
          <w:sz w:val="28"/>
          <w:szCs w:val="28"/>
        </w:rPr>
        <w:t xml:space="preserve">có thể </w:t>
      </w:r>
      <w:r w:rsidR="00FD7306" w:rsidRPr="0054021A">
        <w:rPr>
          <w:color w:val="000000"/>
          <w:sz w:val="28"/>
          <w:szCs w:val="28"/>
          <w:lang w:val="vi-VN"/>
        </w:rPr>
        <w:t xml:space="preserve">nhiều lần, trong đó </w:t>
      </w:r>
      <w:r w:rsidRPr="0054021A">
        <w:rPr>
          <w:color w:val="000000"/>
          <w:sz w:val="28"/>
          <w:szCs w:val="28"/>
          <w:lang w:val="vi-VN"/>
        </w:rPr>
        <w:t xml:space="preserve">GVBM </w:t>
      </w:r>
      <w:r w:rsidR="00FD7306" w:rsidRPr="0054021A">
        <w:rPr>
          <w:color w:val="000000"/>
          <w:sz w:val="28"/>
          <w:szCs w:val="28"/>
          <w:lang w:val="vi-VN"/>
        </w:rPr>
        <w:t>chọn một số lần kiểm tra, đánh giá phù hợp với tiến trình dạy học theo kế hoạch giáo dục của tổ chuyên môn, ghi kết quả đánh giá vào sổ theo dõi và đánh giá học sinh</w:t>
      </w:r>
      <w:r w:rsidRPr="0054021A">
        <w:rPr>
          <w:color w:val="000000"/>
          <w:sz w:val="28"/>
          <w:szCs w:val="28"/>
          <w:lang w:val="vi-VN"/>
        </w:rPr>
        <w:t>. Thầy cô phải thông báo cho HS biết trước kế hoạch kiểm tra, đánh giá của GVBM dành cho lớp được thực hiện như thế nào để HS phấn đấu nếu điểm lần kiểm tra thường xuyên trước đó không tốt.</w:t>
      </w:r>
    </w:p>
    <w:p w14:paraId="253CAC16" w14:textId="77777777" w:rsidR="0054021A" w:rsidRPr="0054021A" w:rsidRDefault="0054021A" w:rsidP="00CA17F6">
      <w:pPr>
        <w:shd w:val="clear" w:color="auto" w:fill="FFFFFF"/>
        <w:spacing w:line="360" w:lineRule="exact"/>
        <w:ind w:firstLine="720"/>
        <w:jc w:val="both"/>
        <w:rPr>
          <w:color w:val="000000"/>
          <w:sz w:val="28"/>
          <w:szCs w:val="28"/>
          <w:lang w:val="vi-VN"/>
        </w:rPr>
      </w:pPr>
      <w:r w:rsidRPr="0054021A">
        <w:rPr>
          <w:color w:val="000000"/>
          <w:sz w:val="28"/>
          <w:szCs w:val="28"/>
          <w:lang w:val="vi-VN"/>
        </w:rPr>
        <w:t>- Đảm bảo sau nhiều lần kiểm tra đánh giá</w:t>
      </w:r>
      <w:r>
        <w:rPr>
          <w:color w:val="000000"/>
          <w:sz w:val="28"/>
          <w:szCs w:val="28"/>
          <w:lang w:val="vi-VN"/>
        </w:rPr>
        <w:t xml:space="preserve"> trực tuyến</w:t>
      </w:r>
      <w:r w:rsidRPr="0054021A">
        <w:rPr>
          <w:color w:val="000000"/>
          <w:sz w:val="28"/>
          <w:szCs w:val="28"/>
          <w:lang w:val="vi-VN"/>
        </w:rPr>
        <w:t>, HS được đủ số cột điểm đánh giá thường xuyên trong học kỳ như sau:</w:t>
      </w:r>
    </w:p>
    <w:p w14:paraId="23A290AD" w14:textId="77777777" w:rsidR="0054021A" w:rsidRPr="0054021A" w:rsidRDefault="0054021A" w:rsidP="00CA17F6">
      <w:pPr>
        <w:pStyle w:val="oancuaDanhsach"/>
        <w:numPr>
          <w:ilvl w:val="0"/>
          <w:numId w:val="3"/>
        </w:numPr>
        <w:shd w:val="clear" w:color="auto" w:fill="FFFFFF"/>
        <w:spacing w:line="360" w:lineRule="exact"/>
        <w:jc w:val="both"/>
        <w:rPr>
          <w:b/>
          <w:color w:val="000000"/>
          <w:sz w:val="28"/>
          <w:szCs w:val="26"/>
        </w:rPr>
      </w:pPr>
      <w:r w:rsidRPr="0054021A">
        <w:rPr>
          <w:b/>
          <w:color w:val="000000"/>
          <w:sz w:val="28"/>
          <w:szCs w:val="26"/>
          <w:lang w:val="vi-VN"/>
        </w:rPr>
        <w:t>Môn học có 35 tiết/năm học: 02 ĐĐG</w:t>
      </w:r>
      <w:r w:rsidRPr="0054021A">
        <w:rPr>
          <w:b/>
          <w:color w:val="000000"/>
          <w:sz w:val="28"/>
          <w:szCs w:val="26"/>
          <w:vertAlign w:val="subscript"/>
          <w:lang w:val="vi-VN"/>
        </w:rPr>
        <w:t>tx</w:t>
      </w:r>
      <w:r w:rsidRPr="0054021A">
        <w:rPr>
          <w:b/>
          <w:color w:val="000000"/>
          <w:sz w:val="28"/>
          <w:szCs w:val="26"/>
          <w:lang w:val="vi-VN"/>
        </w:rPr>
        <w:t>.</w:t>
      </w:r>
    </w:p>
    <w:p w14:paraId="2E94F7AB" w14:textId="77777777" w:rsidR="0054021A" w:rsidRPr="0054021A" w:rsidRDefault="0054021A" w:rsidP="00CA17F6">
      <w:pPr>
        <w:pStyle w:val="oancuaDanhsach"/>
        <w:numPr>
          <w:ilvl w:val="0"/>
          <w:numId w:val="3"/>
        </w:numPr>
        <w:shd w:val="clear" w:color="auto" w:fill="FFFFFF"/>
        <w:spacing w:line="360" w:lineRule="exact"/>
        <w:jc w:val="both"/>
        <w:rPr>
          <w:b/>
          <w:color w:val="000000"/>
          <w:sz w:val="28"/>
          <w:szCs w:val="26"/>
        </w:rPr>
      </w:pPr>
      <w:r w:rsidRPr="0054021A">
        <w:rPr>
          <w:b/>
          <w:color w:val="000000"/>
          <w:sz w:val="28"/>
          <w:szCs w:val="26"/>
          <w:lang w:val="vi-VN"/>
        </w:rPr>
        <w:t>Môn học có trên 35 tiết/năm học đến 70 tiết/năm học: 03 ĐĐG</w:t>
      </w:r>
      <w:r w:rsidRPr="0054021A">
        <w:rPr>
          <w:b/>
          <w:color w:val="000000"/>
          <w:sz w:val="28"/>
          <w:szCs w:val="26"/>
          <w:vertAlign w:val="subscript"/>
          <w:lang w:val="vi-VN"/>
        </w:rPr>
        <w:t>tx</w:t>
      </w:r>
      <w:r w:rsidRPr="0054021A">
        <w:rPr>
          <w:b/>
          <w:color w:val="000000"/>
          <w:sz w:val="28"/>
          <w:szCs w:val="26"/>
          <w:lang w:val="vi-VN"/>
        </w:rPr>
        <w:t>.</w:t>
      </w:r>
    </w:p>
    <w:p w14:paraId="02140E55" w14:textId="2D979831" w:rsidR="00D514B4" w:rsidRPr="00F65864" w:rsidRDefault="0054021A" w:rsidP="00F65864">
      <w:pPr>
        <w:pStyle w:val="oancuaDanhsach"/>
        <w:numPr>
          <w:ilvl w:val="0"/>
          <w:numId w:val="3"/>
        </w:numPr>
        <w:shd w:val="clear" w:color="auto" w:fill="FFFFFF"/>
        <w:spacing w:line="360" w:lineRule="exact"/>
        <w:jc w:val="both"/>
        <w:rPr>
          <w:b/>
          <w:color w:val="000000"/>
          <w:sz w:val="28"/>
          <w:szCs w:val="26"/>
        </w:rPr>
      </w:pPr>
      <w:r w:rsidRPr="0054021A">
        <w:rPr>
          <w:b/>
          <w:color w:val="000000"/>
          <w:sz w:val="28"/>
          <w:szCs w:val="26"/>
          <w:lang w:val="vi-VN"/>
        </w:rPr>
        <w:t>Môn học có trên 70 tiết/năm học: 04 ĐĐG</w:t>
      </w:r>
      <w:r w:rsidRPr="0054021A">
        <w:rPr>
          <w:b/>
          <w:color w:val="000000"/>
          <w:sz w:val="28"/>
          <w:szCs w:val="26"/>
          <w:vertAlign w:val="subscript"/>
          <w:lang w:val="vi-VN"/>
        </w:rPr>
        <w:t>tx</w:t>
      </w:r>
      <w:r w:rsidRPr="0054021A">
        <w:rPr>
          <w:b/>
          <w:color w:val="000000"/>
          <w:sz w:val="28"/>
          <w:szCs w:val="26"/>
          <w:lang w:val="vi-VN"/>
        </w:rPr>
        <w:t>.</w:t>
      </w:r>
    </w:p>
    <w:p w14:paraId="56767917" w14:textId="77777777" w:rsidR="0054021A" w:rsidRPr="00CA17F6" w:rsidRDefault="0054021A" w:rsidP="00CA17F6">
      <w:pPr>
        <w:shd w:val="clear" w:color="auto" w:fill="FFFFFF"/>
        <w:spacing w:line="360" w:lineRule="exact"/>
        <w:ind w:firstLine="720"/>
        <w:jc w:val="both"/>
        <w:rPr>
          <w:color w:val="000000"/>
          <w:sz w:val="30"/>
          <w:szCs w:val="26"/>
        </w:rPr>
      </w:pPr>
      <w:r w:rsidRPr="00CA17F6">
        <w:rPr>
          <w:b/>
          <w:bCs/>
          <w:color w:val="000000"/>
          <w:sz w:val="30"/>
          <w:szCs w:val="26"/>
          <w:lang w:val="vi-VN"/>
        </w:rPr>
        <w:t xml:space="preserve">- </w:t>
      </w:r>
      <w:r w:rsidRPr="00CA17F6">
        <w:rPr>
          <w:b/>
          <w:bCs/>
          <w:color w:val="000000"/>
          <w:sz w:val="28"/>
          <w:szCs w:val="28"/>
          <w:lang w:val="vi-VN"/>
        </w:rPr>
        <w:t>Đánh giá định kì</w:t>
      </w:r>
      <w:r w:rsidR="00CA17F6" w:rsidRPr="00CA17F6">
        <w:rPr>
          <w:color w:val="000000"/>
          <w:sz w:val="30"/>
          <w:szCs w:val="26"/>
          <w:lang w:val="vi-VN"/>
        </w:rPr>
        <w:t xml:space="preserve">: </w:t>
      </w:r>
      <w:r w:rsidRPr="00CA17F6">
        <w:rPr>
          <w:color w:val="000000"/>
          <w:sz w:val="28"/>
          <w:szCs w:val="26"/>
          <w:lang w:val="vi-VN"/>
        </w:rPr>
        <w:t>(không thực hiện đối với cụm chuyên đề học tập), gồm đánh giá giữa kì và đánh giá cuối kì, được thực hiện thông qua: bài kiểm tra (trên giấy hoặc trên máy tí</w:t>
      </w:r>
      <w:r w:rsidR="00CA17F6" w:rsidRPr="00CA17F6">
        <w:rPr>
          <w:color w:val="000000"/>
          <w:sz w:val="28"/>
          <w:szCs w:val="26"/>
          <w:lang w:val="vi-VN"/>
        </w:rPr>
        <w:t>nh)</w:t>
      </w:r>
      <w:r w:rsidRPr="00CA17F6">
        <w:rPr>
          <w:color w:val="000000"/>
          <w:sz w:val="28"/>
          <w:szCs w:val="26"/>
          <w:lang w:val="vi-VN"/>
        </w:rPr>
        <w:t>.</w:t>
      </w:r>
      <w:r w:rsidR="00CA17F6" w:rsidRPr="00CA17F6">
        <w:rPr>
          <w:color w:val="000000"/>
          <w:sz w:val="28"/>
          <w:szCs w:val="26"/>
          <w:lang w:val="vi-VN"/>
        </w:rPr>
        <w:t xml:space="preserve"> </w:t>
      </w:r>
    </w:p>
    <w:p w14:paraId="1A1059A0" w14:textId="77777777" w:rsidR="0054021A" w:rsidRPr="00CA17F6" w:rsidRDefault="0054021A" w:rsidP="00CA17F6">
      <w:pPr>
        <w:shd w:val="clear" w:color="auto" w:fill="FFFFFF"/>
        <w:spacing w:line="360" w:lineRule="exact"/>
        <w:ind w:firstLine="720"/>
        <w:jc w:val="both"/>
        <w:rPr>
          <w:color w:val="000000"/>
          <w:sz w:val="28"/>
          <w:szCs w:val="28"/>
        </w:rPr>
      </w:pPr>
      <w:r w:rsidRPr="00CA17F6">
        <w:rPr>
          <w:b/>
          <w:color w:val="000000"/>
          <w:sz w:val="28"/>
          <w:szCs w:val="28"/>
          <w:lang w:val="vi-VN"/>
        </w:rPr>
        <w:t>Thời gian làm bài kiểm tra</w:t>
      </w:r>
      <w:r w:rsidRPr="00CA17F6">
        <w:rPr>
          <w:color w:val="000000"/>
          <w:sz w:val="28"/>
          <w:szCs w:val="28"/>
          <w:lang w:val="vi-VN"/>
        </w:rPr>
        <w:t xml:space="preserve"> (trên giấy hoặc trên máy tính) đối với môn học (không bao gồm cụm chuyên đề học tập) </w:t>
      </w:r>
      <w:r w:rsidRPr="00895257">
        <w:rPr>
          <w:b/>
          <w:color w:val="000000"/>
          <w:sz w:val="28"/>
          <w:szCs w:val="28"/>
          <w:lang w:val="vi-VN"/>
        </w:rPr>
        <w:t>có từ 70 tiết/năm học trở xuống là 45 phút</w:t>
      </w:r>
      <w:r w:rsidRPr="00CA17F6">
        <w:rPr>
          <w:color w:val="000000"/>
          <w:sz w:val="28"/>
          <w:szCs w:val="28"/>
          <w:lang w:val="vi-VN"/>
        </w:rPr>
        <w:t xml:space="preserve">, đối với môn học (không bao gồm cụm chuyên đề học tập) </w:t>
      </w:r>
      <w:r w:rsidRPr="00895257">
        <w:rPr>
          <w:b/>
          <w:color w:val="000000"/>
          <w:sz w:val="28"/>
          <w:szCs w:val="28"/>
          <w:lang w:val="vi-VN"/>
        </w:rPr>
        <w:t>có trên 70 tiết/</w:t>
      </w:r>
      <w:r w:rsidR="00CA17F6" w:rsidRPr="00895257">
        <w:rPr>
          <w:b/>
          <w:color w:val="000000"/>
          <w:sz w:val="28"/>
          <w:szCs w:val="28"/>
          <w:lang w:val="vi-VN"/>
        </w:rPr>
        <w:t>năm học từ 60 phút đến 90 phút</w:t>
      </w:r>
      <w:r w:rsidR="00CA17F6" w:rsidRPr="00CA17F6">
        <w:rPr>
          <w:color w:val="000000"/>
          <w:sz w:val="28"/>
          <w:szCs w:val="28"/>
          <w:lang w:val="vi-VN"/>
        </w:rPr>
        <w:t>.</w:t>
      </w:r>
    </w:p>
    <w:p w14:paraId="004B19AF" w14:textId="77777777" w:rsidR="0054021A" w:rsidRPr="00CA17F6" w:rsidRDefault="00CA17F6" w:rsidP="00CA17F6">
      <w:pPr>
        <w:shd w:val="clear" w:color="auto" w:fill="FFFFFF"/>
        <w:spacing w:line="360" w:lineRule="exact"/>
        <w:ind w:firstLine="720"/>
        <w:jc w:val="both"/>
        <w:rPr>
          <w:color w:val="000000"/>
          <w:sz w:val="28"/>
          <w:szCs w:val="28"/>
        </w:rPr>
      </w:pPr>
      <w:r w:rsidRPr="00CA17F6">
        <w:rPr>
          <w:b/>
          <w:color w:val="000000"/>
          <w:sz w:val="28"/>
          <w:szCs w:val="28"/>
          <w:lang w:val="vi-VN"/>
        </w:rPr>
        <w:t>Hình thức kiểm tra</w:t>
      </w:r>
      <w:r w:rsidRPr="00CA17F6">
        <w:rPr>
          <w:color w:val="000000"/>
          <w:sz w:val="28"/>
          <w:szCs w:val="28"/>
          <w:lang w:val="vi-VN"/>
        </w:rPr>
        <w:t xml:space="preserve">: </w:t>
      </w:r>
      <w:r w:rsidR="0054021A" w:rsidRPr="00CA17F6">
        <w:rPr>
          <w:color w:val="000000"/>
          <w:sz w:val="28"/>
          <w:szCs w:val="28"/>
          <w:lang w:val="vi-VN"/>
        </w:rPr>
        <w:t>Đối với bài kiểm tra (trên giấy hoặc trên m</w:t>
      </w:r>
      <w:r w:rsidR="00D514B4">
        <w:rPr>
          <w:color w:val="000000"/>
          <w:sz w:val="28"/>
          <w:szCs w:val="28"/>
          <w:lang w:val="vi-VN"/>
        </w:rPr>
        <w:t>áy tính) đánh giá bằng điểm số</w:t>
      </w:r>
      <w:r w:rsidR="00D514B4">
        <w:rPr>
          <w:color w:val="000000"/>
          <w:sz w:val="28"/>
          <w:szCs w:val="28"/>
        </w:rPr>
        <w:t xml:space="preserve"> </w:t>
      </w:r>
      <w:r w:rsidRPr="00CA17F6">
        <w:rPr>
          <w:color w:val="000000"/>
          <w:sz w:val="28"/>
          <w:szCs w:val="28"/>
          <w:lang w:val="vi-VN"/>
        </w:rPr>
        <w:t>T</w:t>
      </w:r>
      <w:r w:rsidR="00D514B4">
        <w:rPr>
          <w:color w:val="000000"/>
          <w:sz w:val="28"/>
          <w:szCs w:val="28"/>
        </w:rPr>
        <w:t xml:space="preserve">ổ thống nhất nội dung </w:t>
      </w:r>
      <w:r w:rsidRPr="00CA17F6">
        <w:rPr>
          <w:color w:val="000000"/>
          <w:sz w:val="28"/>
          <w:szCs w:val="28"/>
          <w:lang w:val="vi-VN"/>
        </w:rPr>
        <w:t xml:space="preserve">ra </w:t>
      </w:r>
      <w:r w:rsidR="0054021A" w:rsidRPr="00CA17F6">
        <w:rPr>
          <w:color w:val="000000"/>
          <w:sz w:val="28"/>
          <w:szCs w:val="28"/>
          <w:lang w:val="vi-VN"/>
        </w:rPr>
        <w:t>đề kiểm tra được xây dựng dựa trên</w:t>
      </w:r>
      <w:r w:rsidR="00FD23A0">
        <w:rPr>
          <w:color w:val="000000"/>
          <w:sz w:val="28"/>
          <w:szCs w:val="28"/>
          <w:lang w:val="vi-VN"/>
        </w:rPr>
        <w:t xml:space="preserve"> ma </w:t>
      </w:r>
      <w:r w:rsidR="00FD23A0">
        <w:rPr>
          <w:color w:val="000000"/>
          <w:sz w:val="28"/>
          <w:szCs w:val="28"/>
          <w:lang w:val="vi-VN"/>
        </w:rPr>
        <w:lastRenderedPageBreak/>
        <w:t>trận,</w:t>
      </w:r>
      <w:r w:rsidR="00FD23A0">
        <w:rPr>
          <w:color w:val="000000"/>
          <w:sz w:val="28"/>
          <w:szCs w:val="28"/>
        </w:rPr>
        <w:t xml:space="preserve"> </w:t>
      </w:r>
      <w:r w:rsidR="00FD23A0">
        <w:rPr>
          <w:color w:val="000000"/>
          <w:sz w:val="28"/>
          <w:szCs w:val="28"/>
          <w:lang w:val="vi-VN"/>
        </w:rPr>
        <w:t>đặc tả</w:t>
      </w:r>
      <w:r w:rsidR="0054021A" w:rsidRPr="00CA17F6">
        <w:rPr>
          <w:color w:val="000000"/>
          <w:sz w:val="28"/>
          <w:szCs w:val="28"/>
          <w:lang w:val="vi-VN"/>
        </w:rPr>
        <w:t>, đáp ứng theo yêu cầu cần đạt của môn học được quy định trong Chương trình giáo dục phổ thông.</w:t>
      </w:r>
      <w:r w:rsidR="00FD23A0">
        <w:rPr>
          <w:color w:val="000000"/>
          <w:sz w:val="28"/>
          <w:szCs w:val="28"/>
        </w:rPr>
        <w:t xml:space="preserve"> Giáo viên dựa vào nội dung thống nhất, ma trận biên soạn đề kiểm tra gửi BGH để chọn, tổng hợp đề chính thức cho học sinh kiểm tra theo thời gian quy định. </w:t>
      </w:r>
      <w:r w:rsidRPr="00CA17F6">
        <w:rPr>
          <w:color w:val="000000"/>
          <w:sz w:val="28"/>
          <w:szCs w:val="28"/>
          <w:lang w:val="vi-VN"/>
        </w:rPr>
        <w:t xml:space="preserve"> </w:t>
      </w:r>
      <w:r w:rsidR="0054021A" w:rsidRPr="00CA17F6">
        <w:rPr>
          <w:color w:val="000000"/>
          <w:sz w:val="28"/>
          <w:szCs w:val="28"/>
          <w:lang w:val="vi-VN"/>
        </w:rPr>
        <w:t xml:space="preserve">Đối với bài kiểm tra (trên giấy hoặc trên máy tính) đánh giá bằng nhận xét, bài thực hành, dự án học tập, </w:t>
      </w:r>
      <w:r w:rsidR="00D514B4">
        <w:rPr>
          <w:color w:val="000000"/>
          <w:sz w:val="28"/>
          <w:szCs w:val="28"/>
          <w:lang w:val="vi-VN"/>
        </w:rPr>
        <w:t>T</w:t>
      </w:r>
      <w:r w:rsidR="00D514B4">
        <w:rPr>
          <w:color w:val="000000"/>
          <w:sz w:val="28"/>
          <w:szCs w:val="28"/>
        </w:rPr>
        <w:t>ổ</w:t>
      </w:r>
      <w:r w:rsidRPr="00CA17F6">
        <w:rPr>
          <w:color w:val="000000"/>
          <w:sz w:val="28"/>
          <w:szCs w:val="28"/>
          <w:lang w:val="vi-VN"/>
        </w:rPr>
        <w:t xml:space="preserve"> </w:t>
      </w:r>
      <w:r w:rsidR="00D514B4">
        <w:rPr>
          <w:color w:val="000000"/>
          <w:sz w:val="28"/>
          <w:szCs w:val="28"/>
          <w:lang w:val="vi-VN"/>
        </w:rPr>
        <w:t xml:space="preserve">phải </w:t>
      </w:r>
      <w:r w:rsidR="00D514B4">
        <w:rPr>
          <w:color w:val="000000"/>
          <w:sz w:val="28"/>
          <w:szCs w:val="28"/>
        </w:rPr>
        <w:t xml:space="preserve">thống nhất </w:t>
      </w:r>
      <w:r w:rsidR="0054021A" w:rsidRPr="00CA17F6">
        <w:rPr>
          <w:color w:val="000000"/>
          <w:sz w:val="28"/>
          <w:szCs w:val="28"/>
          <w:lang w:val="vi-VN"/>
        </w:rPr>
        <w:t>tiêu chí đánh giá theo yêu cầu cần đạt của môn học được quy định trong Chương trình giáo dục phổ thông trước khi thực hiện.</w:t>
      </w:r>
    </w:p>
    <w:p w14:paraId="5C24F7C9" w14:textId="77777777" w:rsidR="0054021A" w:rsidRPr="00CA17F6" w:rsidRDefault="00CA17F6" w:rsidP="00CA17F6">
      <w:pPr>
        <w:shd w:val="clear" w:color="auto" w:fill="FFFFFF"/>
        <w:spacing w:line="360" w:lineRule="exact"/>
        <w:ind w:firstLine="720"/>
        <w:jc w:val="both"/>
        <w:rPr>
          <w:color w:val="000000"/>
          <w:sz w:val="28"/>
          <w:szCs w:val="28"/>
        </w:rPr>
      </w:pPr>
      <w:r w:rsidRPr="00CA17F6">
        <w:rPr>
          <w:color w:val="000000"/>
          <w:sz w:val="28"/>
          <w:szCs w:val="28"/>
          <w:lang w:val="vi-VN"/>
        </w:rPr>
        <w:t xml:space="preserve"> Nhà trường quy định </w:t>
      </w:r>
      <w:r w:rsidR="0054021A" w:rsidRPr="00CA17F6">
        <w:rPr>
          <w:color w:val="000000"/>
          <w:sz w:val="28"/>
          <w:szCs w:val="28"/>
          <w:lang w:val="vi-VN"/>
        </w:rPr>
        <w:t>mỗi môn học đánh giá bằng nhận xét có 01 (một) lần đánh giá giữa kì và 01 (một) lần đánh giá cuối kì.</w:t>
      </w:r>
      <w:r w:rsidRPr="00CA17F6">
        <w:rPr>
          <w:color w:val="000000"/>
          <w:sz w:val="28"/>
          <w:szCs w:val="28"/>
          <w:lang w:val="vi-VN"/>
        </w:rPr>
        <w:t xml:space="preserve"> </w:t>
      </w:r>
    </w:p>
    <w:p w14:paraId="1142B01E" w14:textId="77777777" w:rsidR="0054021A" w:rsidRPr="00CA17F6" w:rsidRDefault="00CA17F6" w:rsidP="00CA17F6">
      <w:pPr>
        <w:shd w:val="clear" w:color="auto" w:fill="FFFFFF"/>
        <w:spacing w:line="360" w:lineRule="exact"/>
        <w:ind w:firstLine="720"/>
        <w:jc w:val="both"/>
        <w:rPr>
          <w:color w:val="000000"/>
          <w:sz w:val="28"/>
          <w:szCs w:val="28"/>
        </w:rPr>
      </w:pPr>
      <w:r w:rsidRPr="00CA17F6">
        <w:rPr>
          <w:color w:val="000000"/>
          <w:sz w:val="28"/>
          <w:szCs w:val="28"/>
          <w:lang w:val="vi-VN"/>
        </w:rPr>
        <w:t xml:space="preserve">- Đảm bảo sau 02 lần kiểm tra đánh giá tập trung, HS được đủ số cột điểm đánh giá định kỳ trong học kỳ như sau: có 01 </w:t>
      </w:r>
      <w:r w:rsidR="0054021A" w:rsidRPr="00CA17F6">
        <w:rPr>
          <w:color w:val="000000"/>
          <w:sz w:val="28"/>
          <w:szCs w:val="28"/>
          <w:lang w:val="vi-VN"/>
        </w:rPr>
        <w:t xml:space="preserve"> điểm đánh giá giữa kì (sau đây viết tắt là ĐĐG</w:t>
      </w:r>
      <w:r w:rsidR="0054021A" w:rsidRPr="00CA17F6">
        <w:rPr>
          <w:color w:val="000000"/>
          <w:sz w:val="28"/>
          <w:szCs w:val="28"/>
          <w:vertAlign w:val="subscript"/>
          <w:lang w:val="vi-VN"/>
        </w:rPr>
        <w:t>gk</w:t>
      </w:r>
      <w:r w:rsidRPr="00CA17F6">
        <w:rPr>
          <w:color w:val="000000"/>
          <w:sz w:val="28"/>
          <w:szCs w:val="28"/>
          <w:lang w:val="vi-VN"/>
        </w:rPr>
        <w:t>) và 01</w:t>
      </w:r>
      <w:r w:rsidR="0054021A" w:rsidRPr="00CA17F6">
        <w:rPr>
          <w:color w:val="000000"/>
          <w:sz w:val="28"/>
          <w:szCs w:val="28"/>
          <w:lang w:val="vi-VN"/>
        </w:rPr>
        <w:t xml:space="preserve"> điểm đánh giá cuối kì (sau đây viết tắt là ĐĐG</w:t>
      </w:r>
      <w:r w:rsidR="0054021A" w:rsidRPr="00CA17F6">
        <w:rPr>
          <w:color w:val="000000"/>
          <w:sz w:val="28"/>
          <w:szCs w:val="28"/>
          <w:vertAlign w:val="subscript"/>
          <w:lang w:val="vi-VN"/>
        </w:rPr>
        <w:t>ck</w:t>
      </w:r>
      <w:r w:rsidR="0054021A" w:rsidRPr="00CA17F6">
        <w:rPr>
          <w:color w:val="000000"/>
          <w:sz w:val="28"/>
          <w:szCs w:val="28"/>
          <w:lang w:val="vi-VN"/>
        </w:rPr>
        <w:t>).</w:t>
      </w:r>
    </w:p>
    <w:p w14:paraId="466B2572" w14:textId="77777777" w:rsidR="0054021A" w:rsidRPr="00CA17F6" w:rsidRDefault="00CA17F6" w:rsidP="00CA17F6">
      <w:pPr>
        <w:shd w:val="clear" w:color="auto" w:fill="FFFFFF"/>
        <w:spacing w:line="360" w:lineRule="exact"/>
        <w:ind w:firstLine="720"/>
        <w:jc w:val="both"/>
        <w:rPr>
          <w:color w:val="000000"/>
          <w:sz w:val="28"/>
          <w:szCs w:val="26"/>
        </w:rPr>
      </w:pPr>
      <w:r w:rsidRPr="00CA17F6">
        <w:rPr>
          <w:color w:val="000000"/>
          <w:sz w:val="28"/>
          <w:szCs w:val="26"/>
          <w:lang w:val="vi-VN"/>
        </w:rPr>
        <w:t xml:space="preserve">GVBM lưu ý: </w:t>
      </w:r>
      <w:r w:rsidR="0054021A" w:rsidRPr="00CA17F6">
        <w:rPr>
          <w:color w:val="000000"/>
          <w:sz w:val="28"/>
          <w:szCs w:val="26"/>
          <w:lang w:val="vi-VN"/>
        </w:rPr>
        <w:t>Những học sinh không tham gia kiểm tra, đánh giá đủ số lần theo quy định nếu có lí do bất khả kháng thì được kiểm tra, đánh giá bù với yêu cầu cần đạt tương đương với lần kiểm tra, đánh giá còn thiếu. Việc kiểm tra, đánh giá bù được thực hiện theo từng học kì.</w:t>
      </w:r>
      <w:r w:rsidRPr="00CA17F6">
        <w:rPr>
          <w:color w:val="000000"/>
          <w:sz w:val="28"/>
          <w:szCs w:val="26"/>
          <w:lang w:val="vi-VN"/>
        </w:rPr>
        <w:t xml:space="preserve"> </w:t>
      </w:r>
      <w:r w:rsidR="0054021A" w:rsidRPr="00CA17F6">
        <w:rPr>
          <w:color w:val="000000"/>
          <w:sz w:val="28"/>
          <w:szCs w:val="26"/>
          <w:lang w:val="vi-VN"/>
        </w:rPr>
        <w:t>Trường hợp học sinh không tham gia kiểm tra, đánh giá bù theo quy định thì được đánh giá mức Chưa đạt hoặc nhận 0 (không) điểm đối với lần kiểm tra, đánh giá còn thiếu.</w:t>
      </w:r>
    </w:p>
    <w:p w14:paraId="1788693F" w14:textId="77777777" w:rsidR="0054021A" w:rsidRDefault="0054021A" w:rsidP="00CA17F6">
      <w:pPr>
        <w:pStyle w:val="ThngthngWeb"/>
        <w:snapToGrid w:val="0"/>
        <w:spacing w:before="0" w:beforeAutospacing="0" w:after="0" w:afterAutospacing="0" w:line="360" w:lineRule="exact"/>
        <w:ind w:firstLine="567"/>
        <w:jc w:val="both"/>
        <w:rPr>
          <w:sz w:val="26"/>
          <w:szCs w:val="26"/>
          <w:highlight w:val="white"/>
          <w:lang w:val="vi-VN"/>
        </w:rPr>
      </w:pPr>
    </w:p>
    <w:p w14:paraId="673A5FC4" w14:textId="77777777" w:rsidR="00895257" w:rsidRDefault="000A37EF" w:rsidP="00CA17F6">
      <w:pPr>
        <w:pStyle w:val="ThngthngWeb"/>
        <w:snapToGrid w:val="0"/>
        <w:spacing w:before="0" w:beforeAutospacing="0" w:after="0" w:afterAutospacing="0" w:line="360" w:lineRule="exact"/>
        <w:ind w:firstLine="567"/>
        <w:jc w:val="both"/>
        <w:rPr>
          <w:sz w:val="28"/>
          <w:szCs w:val="28"/>
          <w:lang w:val="vi-VN"/>
        </w:rPr>
      </w:pPr>
      <w:r w:rsidRPr="000A37EF">
        <w:rPr>
          <w:sz w:val="28"/>
          <w:szCs w:val="28"/>
          <w:lang w:val="vi-VN"/>
        </w:rPr>
        <w:t>Trên đây là kế hoạch tổ chức thực hiện dạy học trực tuyến của trường THPT Nguyễn Trãi. Yêu cầu các tổ bộ môn, giáo viên, học sinh và các bộ phận có liên quan tích cực, chủ động triển khai thực hiện theo nội dung phân công như trên. Tùy theo điều kiện cụ thể của nhà trường và chỉ đạo của các cấp có thẩm quyền, lãnh đạo nhà trường sẽ điều chỉnh kế hoạch phù hợp với điều kiện thực tiễn và theo quy định.</w:t>
      </w:r>
      <w:r w:rsidRPr="000A37EF">
        <w:rPr>
          <w:sz w:val="28"/>
          <w:szCs w:val="28"/>
          <w:lang w:val="vi-VN"/>
        </w:rPr>
        <w:tab/>
      </w:r>
    </w:p>
    <w:p w14:paraId="0DFFE146" w14:textId="77777777" w:rsidR="00F65864" w:rsidRDefault="00895257" w:rsidP="00CA17F6">
      <w:pPr>
        <w:pStyle w:val="ThngthngWeb"/>
        <w:snapToGrid w:val="0"/>
        <w:spacing w:before="0" w:beforeAutospacing="0" w:after="0" w:afterAutospacing="0" w:line="360" w:lineRule="exact"/>
        <w:ind w:firstLine="567"/>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074B39">
        <w:rPr>
          <w:sz w:val="28"/>
          <w:szCs w:val="28"/>
          <w:lang w:val="vi-VN"/>
        </w:rPr>
        <w:tab/>
      </w:r>
      <w:r w:rsidR="00074B39">
        <w:rPr>
          <w:sz w:val="28"/>
          <w:szCs w:val="28"/>
          <w:lang w:val="vi-VN"/>
        </w:rPr>
        <w:tab/>
      </w:r>
      <w:r w:rsidR="00074B39">
        <w:rPr>
          <w:sz w:val="28"/>
          <w:szCs w:val="28"/>
          <w:lang w:val="vi-VN"/>
        </w:rPr>
        <w:tab/>
      </w:r>
    </w:p>
    <w:p w14:paraId="4578BFCA" w14:textId="70D65A45" w:rsidR="00895257" w:rsidRPr="00074B39" w:rsidRDefault="00F65864" w:rsidP="00CA17F6">
      <w:pPr>
        <w:pStyle w:val="ThngthngWeb"/>
        <w:snapToGrid w:val="0"/>
        <w:spacing w:before="0" w:beforeAutospacing="0" w:after="0" w:afterAutospacing="0" w:line="360" w:lineRule="exact"/>
        <w:ind w:firstLine="567"/>
        <w:jc w:val="both"/>
        <w:rPr>
          <w:b/>
          <w:sz w:val="28"/>
          <w:szCs w:val="28"/>
          <w:lang w:val="vi-VN"/>
        </w:rPr>
      </w:pPr>
      <w:r>
        <w:rPr>
          <w:sz w:val="28"/>
          <w:szCs w:val="28"/>
        </w:rPr>
        <w:t xml:space="preserve">                                                                                     </w:t>
      </w:r>
      <w:r w:rsidR="00895257" w:rsidRPr="00074B39">
        <w:rPr>
          <w:b/>
          <w:sz w:val="28"/>
          <w:szCs w:val="28"/>
          <w:lang w:val="vi-VN"/>
        </w:rPr>
        <w:t>HIỆU TRƯỞNG</w:t>
      </w:r>
    </w:p>
    <w:p w14:paraId="44627D34" w14:textId="77777777" w:rsidR="00895257" w:rsidRDefault="00895257" w:rsidP="00CA17F6">
      <w:pPr>
        <w:pStyle w:val="ThngthngWeb"/>
        <w:snapToGrid w:val="0"/>
        <w:spacing w:before="0" w:beforeAutospacing="0" w:after="0" w:afterAutospacing="0" w:line="360" w:lineRule="exact"/>
        <w:ind w:firstLine="567"/>
        <w:jc w:val="both"/>
        <w:rPr>
          <w:sz w:val="28"/>
          <w:szCs w:val="28"/>
          <w:lang w:val="vi-VN"/>
        </w:rPr>
      </w:pPr>
    </w:p>
    <w:p w14:paraId="1169FF0C" w14:textId="77777777" w:rsidR="00895257" w:rsidRDefault="00895257" w:rsidP="00CA17F6">
      <w:pPr>
        <w:pStyle w:val="ThngthngWeb"/>
        <w:snapToGrid w:val="0"/>
        <w:spacing w:before="0" w:beforeAutospacing="0" w:after="0" w:afterAutospacing="0" w:line="360" w:lineRule="exact"/>
        <w:ind w:firstLine="567"/>
        <w:jc w:val="both"/>
        <w:rPr>
          <w:sz w:val="28"/>
          <w:szCs w:val="28"/>
          <w:lang w:val="vi-VN"/>
        </w:rPr>
      </w:pPr>
    </w:p>
    <w:p w14:paraId="2A6A29F4" w14:textId="77777777" w:rsidR="00895257" w:rsidRDefault="00895257" w:rsidP="00CA17F6">
      <w:pPr>
        <w:pStyle w:val="ThngthngWeb"/>
        <w:snapToGrid w:val="0"/>
        <w:spacing w:before="0" w:beforeAutospacing="0" w:after="0" w:afterAutospacing="0" w:line="360" w:lineRule="exact"/>
        <w:ind w:firstLine="567"/>
        <w:jc w:val="both"/>
        <w:rPr>
          <w:sz w:val="28"/>
          <w:szCs w:val="28"/>
          <w:lang w:val="vi-VN"/>
        </w:rPr>
      </w:pPr>
    </w:p>
    <w:p w14:paraId="45D85121" w14:textId="77777777" w:rsidR="00895257" w:rsidRPr="000A37EF" w:rsidRDefault="00074B39" w:rsidP="00CA17F6">
      <w:pPr>
        <w:pStyle w:val="ThngthngWeb"/>
        <w:snapToGrid w:val="0"/>
        <w:spacing w:before="0" w:beforeAutospacing="0" w:after="0" w:afterAutospacing="0" w:line="360" w:lineRule="exact"/>
        <w:ind w:firstLine="567"/>
        <w:jc w:val="both"/>
        <w:rPr>
          <w:b/>
          <w:sz w:val="28"/>
          <w:szCs w:val="28"/>
          <w:highlight w:val="white"/>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 xml:space="preserve">  </w:t>
      </w:r>
      <w:r>
        <w:rPr>
          <w:sz w:val="28"/>
          <w:szCs w:val="28"/>
          <w:lang w:val="vi-VN"/>
        </w:rPr>
        <w:tab/>
      </w:r>
      <w:r>
        <w:rPr>
          <w:sz w:val="28"/>
          <w:szCs w:val="28"/>
          <w:lang w:val="vi-VN"/>
        </w:rPr>
        <w:tab/>
      </w:r>
      <w:r>
        <w:rPr>
          <w:sz w:val="28"/>
          <w:szCs w:val="28"/>
          <w:lang w:val="vi-VN"/>
        </w:rPr>
        <w:tab/>
      </w:r>
      <w:r w:rsidR="000A37EF">
        <w:rPr>
          <w:b/>
          <w:sz w:val="28"/>
          <w:szCs w:val="28"/>
          <w:lang w:val="vi-VN"/>
        </w:rPr>
        <w:t xml:space="preserve">   </w:t>
      </w:r>
      <w:r w:rsidR="000A37EF">
        <w:rPr>
          <w:b/>
          <w:sz w:val="28"/>
          <w:szCs w:val="28"/>
        </w:rPr>
        <w:t>Lê Công Triệu</w:t>
      </w:r>
    </w:p>
    <w:sectPr w:rsidR="00895257" w:rsidRPr="000A37EF" w:rsidSect="000169AD">
      <w:footerReference w:type="default" r:id="rId7"/>
      <w:pgSz w:w="11907" w:h="16839" w:code="9"/>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67BE" w14:textId="77777777" w:rsidR="001E0ED4" w:rsidRDefault="001E0ED4" w:rsidP="000169AD">
      <w:r>
        <w:separator/>
      </w:r>
    </w:p>
  </w:endnote>
  <w:endnote w:type="continuationSeparator" w:id="0">
    <w:p w14:paraId="42CED2F1" w14:textId="77777777" w:rsidR="001E0ED4" w:rsidRDefault="001E0ED4" w:rsidP="0001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4803"/>
      <w:docPartObj>
        <w:docPartGallery w:val="Page Numbers (Bottom of Page)"/>
        <w:docPartUnique/>
      </w:docPartObj>
    </w:sdtPr>
    <w:sdtEndPr>
      <w:rPr>
        <w:noProof/>
      </w:rPr>
    </w:sdtEndPr>
    <w:sdtContent>
      <w:p w14:paraId="47C02755" w14:textId="77777777" w:rsidR="001A70EC" w:rsidRDefault="001A70EC">
        <w:pPr>
          <w:pStyle w:val="Chntrang"/>
          <w:jc w:val="right"/>
        </w:pPr>
        <w:r>
          <w:fldChar w:fldCharType="begin"/>
        </w:r>
        <w:r>
          <w:instrText xml:space="preserve"> PAGE   \* MERGEFORMAT </w:instrText>
        </w:r>
        <w:r>
          <w:fldChar w:fldCharType="separate"/>
        </w:r>
        <w:r w:rsidR="003002B9">
          <w:rPr>
            <w:noProof/>
          </w:rPr>
          <w:t>5</w:t>
        </w:r>
        <w:r>
          <w:rPr>
            <w:noProof/>
          </w:rPr>
          <w:fldChar w:fldCharType="end"/>
        </w:r>
      </w:p>
    </w:sdtContent>
  </w:sdt>
  <w:p w14:paraId="31B1D101" w14:textId="77777777" w:rsidR="001A70EC" w:rsidRDefault="001A70E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F9D0" w14:textId="77777777" w:rsidR="001E0ED4" w:rsidRDefault="001E0ED4" w:rsidP="000169AD">
      <w:r>
        <w:separator/>
      </w:r>
    </w:p>
  </w:footnote>
  <w:footnote w:type="continuationSeparator" w:id="0">
    <w:p w14:paraId="01621BD5" w14:textId="77777777" w:rsidR="001E0ED4" w:rsidRDefault="001E0ED4" w:rsidP="00016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2CE"/>
    <w:multiLevelType w:val="hybridMultilevel"/>
    <w:tmpl w:val="9AAE97E4"/>
    <w:lvl w:ilvl="0" w:tplc="4CC8FF64">
      <w:numFmt w:val="bullet"/>
      <w:lvlText w:val="-"/>
      <w:lvlJc w:val="left"/>
      <w:pPr>
        <w:ind w:left="108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0E4B22"/>
    <w:multiLevelType w:val="hybridMultilevel"/>
    <w:tmpl w:val="D032B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36EB"/>
    <w:multiLevelType w:val="hybridMultilevel"/>
    <w:tmpl w:val="41E2F3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DB6564"/>
    <w:multiLevelType w:val="hybridMultilevel"/>
    <w:tmpl w:val="8F44C9F6"/>
    <w:lvl w:ilvl="0" w:tplc="E2EC27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BC08FF"/>
    <w:multiLevelType w:val="hybridMultilevel"/>
    <w:tmpl w:val="98F0D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282"/>
    <w:rsid w:val="000169AD"/>
    <w:rsid w:val="00027CFB"/>
    <w:rsid w:val="00074B39"/>
    <w:rsid w:val="000A37EF"/>
    <w:rsid w:val="00125FF0"/>
    <w:rsid w:val="001A70EC"/>
    <w:rsid w:val="001B3343"/>
    <w:rsid w:val="001E0ED4"/>
    <w:rsid w:val="0026304F"/>
    <w:rsid w:val="0029470D"/>
    <w:rsid w:val="003002B9"/>
    <w:rsid w:val="00395B57"/>
    <w:rsid w:val="003F5018"/>
    <w:rsid w:val="00457F62"/>
    <w:rsid w:val="00492887"/>
    <w:rsid w:val="004E4A02"/>
    <w:rsid w:val="0054021A"/>
    <w:rsid w:val="006552C2"/>
    <w:rsid w:val="006C03E1"/>
    <w:rsid w:val="006C7EC2"/>
    <w:rsid w:val="00726680"/>
    <w:rsid w:val="00767F8C"/>
    <w:rsid w:val="007C1C1E"/>
    <w:rsid w:val="0086579A"/>
    <w:rsid w:val="00874202"/>
    <w:rsid w:val="00877557"/>
    <w:rsid w:val="00895257"/>
    <w:rsid w:val="00930976"/>
    <w:rsid w:val="00984D87"/>
    <w:rsid w:val="009964A4"/>
    <w:rsid w:val="00A33974"/>
    <w:rsid w:val="00A4580C"/>
    <w:rsid w:val="00BB6282"/>
    <w:rsid w:val="00BE3901"/>
    <w:rsid w:val="00C64CA7"/>
    <w:rsid w:val="00CA17F6"/>
    <w:rsid w:val="00CB7ECD"/>
    <w:rsid w:val="00D514B4"/>
    <w:rsid w:val="00D7509F"/>
    <w:rsid w:val="00F028D6"/>
    <w:rsid w:val="00F65864"/>
    <w:rsid w:val="00FD23A0"/>
    <w:rsid w:val="00FD7306"/>
    <w:rsid w:val="00FF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1D31"/>
  <w15:docId w15:val="{3012B955-BC21-416B-8861-930F3D2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B6282"/>
    <w:pPr>
      <w:spacing w:after="0" w:line="240" w:lineRule="auto"/>
    </w:pPr>
    <w:rPr>
      <w:rFonts w:eastAsia="Times New Roman" w:cs="Times New Roman"/>
      <w:szCs w:val="24"/>
    </w:rPr>
  </w:style>
  <w:style w:type="paragraph" w:styleId="u1">
    <w:name w:val="heading 1"/>
    <w:basedOn w:val="Binhthng"/>
    <w:link w:val="u1Char"/>
    <w:uiPriority w:val="9"/>
    <w:qFormat/>
    <w:rsid w:val="000169AD"/>
    <w:pPr>
      <w:widowControl w:val="0"/>
      <w:autoSpaceDE w:val="0"/>
      <w:autoSpaceDN w:val="0"/>
      <w:spacing w:before="120"/>
      <w:ind w:left="1238" w:hanging="260"/>
      <w:outlineLvl w:val="0"/>
    </w:pPr>
    <w:rPr>
      <w:b/>
      <w:bCs/>
      <w:sz w:val="26"/>
      <w:szCs w:val="26"/>
      <w:lang w:bidi="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BB6282"/>
    <w:pPr>
      <w:widowControl w:val="0"/>
      <w:autoSpaceDE w:val="0"/>
      <w:autoSpaceDN w:val="0"/>
      <w:spacing w:before="121"/>
      <w:ind w:left="258" w:firstLine="720"/>
      <w:jc w:val="both"/>
    </w:pPr>
    <w:rPr>
      <w:sz w:val="26"/>
      <w:szCs w:val="26"/>
      <w:lang w:bidi="en-US"/>
    </w:rPr>
  </w:style>
  <w:style w:type="character" w:customStyle="1" w:styleId="ThnVnbanChar">
    <w:name w:val="Thân Văn bản Char"/>
    <w:basedOn w:val="Phngmcinhcuaoanvn"/>
    <w:link w:val="ThnVnban"/>
    <w:uiPriority w:val="1"/>
    <w:rsid w:val="00BB6282"/>
    <w:rPr>
      <w:rFonts w:eastAsia="Times New Roman" w:cs="Times New Roman"/>
      <w:sz w:val="26"/>
      <w:szCs w:val="26"/>
      <w:lang w:bidi="en-US"/>
    </w:rPr>
  </w:style>
  <w:style w:type="paragraph" w:customStyle="1" w:styleId="TableParagraph">
    <w:name w:val="Table Paragraph"/>
    <w:basedOn w:val="Binhthng"/>
    <w:uiPriority w:val="1"/>
    <w:qFormat/>
    <w:rsid w:val="00BB6282"/>
    <w:pPr>
      <w:widowControl w:val="0"/>
      <w:autoSpaceDE w:val="0"/>
      <w:autoSpaceDN w:val="0"/>
    </w:pPr>
    <w:rPr>
      <w:sz w:val="22"/>
      <w:szCs w:val="22"/>
      <w:lang w:bidi="en-US"/>
    </w:rPr>
  </w:style>
  <w:style w:type="character" w:customStyle="1" w:styleId="u1Char">
    <w:name w:val="Đầu đề 1 Char"/>
    <w:basedOn w:val="Phngmcinhcuaoanvn"/>
    <w:link w:val="u1"/>
    <w:uiPriority w:val="9"/>
    <w:rsid w:val="000169AD"/>
    <w:rPr>
      <w:rFonts w:eastAsia="Times New Roman" w:cs="Times New Roman"/>
      <w:b/>
      <w:bCs/>
      <w:sz w:val="26"/>
      <w:szCs w:val="26"/>
      <w:lang w:bidi="en-US"/>
    </w:rPr>
  </w:style>
  <w:style w:type="paragraph" w:styleId="ThngthngWeb">
    <w:name w:val="Normal (Web)"/>
    <w:basedOn w:val="Binhthng"/>
    <w:uiPriority w:val="99"/>
    <w:unhideWhenUsed/>
    <w:rsid w:val="000169AD"/>
    <w:pPr>
      <w:spacing w:before="100" w:beforeAutospacing="1" w:after="100" w:afterAutospacing="1"/>
    </w:pPr>
  </w:style>
  <w:style w:type="character" w:customStyle="1" w:styleId="Vnbnnidung">
    <w:name w:val="Văn bản nội dung_"/>
    <w:link w:val="Vnbnnidung0"/>
    <w:uiPriority w:val="99"/>
    <w:rsid w:val="000169AD"/>
    <w:rPr>
      <w:sz w:val="26"/>
      <w:szCs w:val="26"/>
    </w:rPr>
  </w:style>
  <w:style w:type="paragraph" w:customStyle="1" w:styleId="Vnbnnidung0">
    <w:name w:val="Văn bản nội dung"/>
    <w:basedOn w:val="Binhthng"/>
    <w:link w:val="Vnbnnidung"/>
    <w:uiPriority w:val="99"/>
    <w:rsid w:val="000169AD"/>
    <w:pPr>
      <w:widowControl w:val="0"/>
      <w:spacing w:after="100" w:line="302" w:lineRule="auto"/>
      <w:ind w:firstLine="400"/>
    </w:pPr>
    <w:rPr>
      <w:rFonts w:eastAsiaTheme="minorHAnsi" w:cstheme="minorBidi"/>
      <w:sz w:val="26"/>
      <w:szCs w:val="26"/>
    </w:rPr>
  </w:style>
  <w:style w:type="character" w:customStyle="1" w:styleId="text">
    <w:name w:val="text"/>
    <w:basedOn w:val="Phngmcinhcuaoanvn"/>
    <w:rsid w:val="000169AD"/>
  </w:style>
  <w:style w:type="paragraph" w:styleId="utrang">
    <w:name w:val="header"/>
    <w:basedOn w:val="Binhthng"/>
    <w:link w:val="utrangChar"/>
    <w:uiPriority w:val="99"/>
    <w:unhideWhenUsed/>
    <w:rsid w:val="000169AD"/>
    <w:pPr>
      <w:tabs>
        <w:tab w:val="center" w:pos="4680"/>
        <w:tab w:val="right" w:pos="9360"/>
      </w:tabs>
    </w:pPr>
  </w:style>
  <w:style w:type="character" w:customStyle="1" w:styleId="utrangChar">
    <w:name w:val="Đầu trang Char"/>
    <w:basedOn w:val="Phngmcinhcuaoanvn"/>
    <w:link w:val="utrang"/>
    <w:uiPriority w:val="99"/>
    <w:rsid w:val="000169AD"/>
    <w:rPr>
      <w:rFonts w:eastAsia="Times New Roman" w:cs="Times New Roman"/>
      <w:szCs w:val="24"/>
    </w:rPr>
  </w:style>
  <w:style w:type="paragraph" w:styleId="Chntrang">
    <w:name w:val="footer"/>
    <w:basedOn w:val="Binhthng"/>
    <w:link w:val="ChntrangChar"/>
    <w:uiPriority w:val="99"/>
    <w:unhideWhenUsed/>
    <w:rsid w:val="000169AD"/>
    <w:pPr>
      <w:tabs>
        <w:tab w:val="center" w:pos="4680"/>
        <w:tab w:val="right" w:pos="9360"/>
      </w:tabs>
    </w:pPr>
  </w:style>
  <w:style w:type="character" w:customStyle="1" w:styleId="ChntrangChar">
    <w:name w:val="Chân trang Char"/>
    <w:basedOn w:val="Phngmcinhcuaoanvn"/>
    <w:link w:val="Chntrang"/>
    <w:uiPriority w:val="99"/>
    <w:rsid w:val="000169AD"/>
    <w:rPr>
      <w:rFonts w:eastAsia="Times New Roman" w:cs="Times New Roman"/>
      <w:szCs w:val="24"/>
    </w:rPr>
  </w:style>
  <w:style w:type="paragraph" w:styleId="oancuaDanhsach">
    <w:name w:val="List Paragraph"/>
    <w:basedOn w:val="Binhthng"/>
    <w:uiPriority w:val="1"/>
    <w:qFormat/>
    <w:rsid w:val="0054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766">
      <w:bodyDiv w:val="1"/>
      <w:marLeft w:val="0"/>
      <w:marRight w:val="0"/>
      <w:marTop w:val="0"/>
      <w:marBottom w:val="0"/>
      <w:divBdr>
        <w:top w:val="none" w:sz="0" w:space="0" w:color="auto"/>
        <w:left w:val="none" w:sz="0" w:space="0" w:color="auto"/>
        <w:bottom w:val="none" w:sz="0" w:space="0" w:color="auto"/>
        <w:right w:val="none" w:sz="0" w:space="0" w:color="auto"/>
      </w:divBdr>
    </w:div>
    <w:div w:id="135874048">
      <w:bodyDiv w:val="1"/>
      <w:marLeft w:val="0"/>
      <w:marRight w:val="0"/>
      <w:marTop w:val="0"/>
      <w:marBottom w:val="0"/>
      <w:divBdr>
        <w:top w:val="none" w:sz="0" w:space="0" w:color="auto"/>
        <w:left w:val="none" w:sz="0" w:space="0" w:color="auto"/>
        <w:bottom w:val="none" w:sz="0" w:space="0" w:color="auto"/>
        <w:right w:val="none" w:sz="0" w:space="0" w:color="auto"/>
      </w:divBdr>
    </w:div>
    <w:div w:id="1096944138">
      <w:bodyDiv w:val="1"/>
      <w:marLeft w:val="0"/>
      <w:marRight w:val="0"/>
      <w:marTop w:val="0"/>
      <w:marBottom w:val="0"/>
      <w:divBdr>
        <w:top w:val="none" w:sz="0" w:space="0" w:color="auto"/>
        <w:left w:val="none" w:sz="0" w:space="0" w:color="auto"/>
        <w:bottom w:val="none" w:sz="0" w:space="0" w:color="auto"/>
        <w:right w:val="none" w:sz="0" w:space="0" w:color="auto"/>
      </w:divBdr>
    </w:div>
    <w:div w:id="1231234331">
      <w:bodyDiv w:val="1"/>
      <w:marLeft w:val="0"/>
      <w:marRight w:val="0"/>
      <w:marTop w:val="0"/>
      <w:marBottom w:val="0"/>
      <w:divBdr>
        <w:top w:val="none" w:sz="0" w:space="0" w:color="auto"/>
        <w:left w:val="none" w:sz="0" w:space="0" w:color="auto"/>
        <w:bottom w:val="none" w:sz="0" w:space="0" w:color="auto"/>
        <w:right w:val="none" w:sz="0" w:space="0" w:color="auto"/>
      </w:divBdr>
    </w:div>
    <w:div w:id="1249735431">
      <w:bodyDiv w:val="1"/>
      <w:marLeft w:val="0"/>
      <w:marRight w:val="0"/>
      <w:marTop w:val="0"/>
      <w:marBottom w:val="0"/>
      <w:divBdr>
        <w:top w:val="none" w:sz="0" w:space="0" w:color="auto"/>
        <w:left w:val="none" w:sz="0" w:space="0" w:color="auto"/>
        <w:bottom w:val="none" w:sz="0" w:space="0" w:color="auto"/>
        <w:right w:val="none" w:sz="0" w:space="0" w:color="auto"/>
      </w:divBdr>
    </w:div>
    <w:div w:id="1508397679">
      <w:bodyDiv w:val="1"/>
      <w:marLeft w:val="0"/>
      <w:marRight w:val="0"/>
      <w:marTop w:val="0"/>
      <w:marBottom w:val="0"/>
      <w:divBdr>
        <w:top w:val="none" w:sz="0" w:space="0" w:color="auto"/>
        <w:left w:val="none" w:sz="0" w:space="0" w:color="auto"/>
        <w:bottom w:val="none" w:sz="0" w:space="0" w:color="auto"/>
        <w:right w:val="none" w:sz="0" w:space="0" w:color="auto"/>
      </w:divBdr>
    </w:div>
    <w:div w:id="15727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Nguyen Huynh Tan</cp:lastModifiedBy>
  <cp:revision>7</cp:revision>
  <dcterms:created xsi:type="dcterms:W3CDTF">2021-08-29T12:54:00Z</dcterms:created>
  <dcterms:modified xsi:type="dcterms:W3CDTF">2021-09-01T01:01:00Z</dcterms:modified>
</cp:coreProperties>
</file>